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14" w:rsidRPr="003E1B3F" w:rsidRDefault="00294A35" w:rsidP="00294A35">
      <w:pPr>
        <w:spacing w:line="240" w:lineRule="auto"/>
        <w:contextualSpacing/>
        <w:jc w:val="center"/>
        <w:rPr>
          <w:b/>
          <w:sz w:val="24"/>
          <w:szCs w:val="24"/>
          <w:u w:val="single"/>
        </w:rPr>
      </w:pPr>
      <w:r w:rsidRPr="003E1B3F">
        <w:rPr>
          <w:noProof/>
          <w:sz w:val="24"/>
          <w:szCs w:val="24"/>
        </w:rPr>
        <w:drawing>
          <wp:anchor distT="0" distB="0" distL="114300" distR="114300" simplePos="0" relativeHeight="251659264" behindDoc="0" locked="0" layoutInCell="1" allowOverlap="0" wp14:anchorId="2E452816" wp14:editId="2E1FB121">
            <wp:simplePos x="0" y="0"/>
            <wp:positionH relativeFrom="column">
              <wp:posOffset>257175</wp:posOffset>
            </wp:positionH>
            <wp:positionV relativeFrom="paragraph">
              <wp:posOffset>0</wp:posOffset>
            </wp:positionV>
            <wp:extent cx="2133600" cy="1402842"/>
            <wp:effectExtent l="0" t="0" r="0" b="6985"/>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2133600" cy="1402842"/>
                    </a:xfrm>
                    <a:prstGeom prst="rect">
                      <a:avLst/>
                    </a:prstGeom>
                  </pic:spPr>
                </pic:pic>
              </a:graphicData>
            </a:graphic>
          </wp:anchor>
        </w:drawing>
      </w:r>
      <w:r w:rsidRPr="003E1B3F">
        <w:rPr>
          <w:b/>
          <w:sz w:val="24"/>
          <w:szCs w:val="24"/>
          <w:u w:val="single"/>
        </w:rPr>
        <w:t>6</w:t>
      </w:r>
      <w:r w:rsidRPr="003E1B3F">
        <w:rPr>
          <w:b/>
          <w:sz w:val="24"/>
          <w:szCs w:val="24"/>
          <w:u w:val="single"/>
          <w:vertAlign w:val="superscript"/>
        </w:rPr>
        <w:t>th</w:t>
      </w:r>
      <w:r w:rsidR="006B23BB">
        <w:rPr>
          <w:b/>
          <w:sz w:val="24"/>
          <w:szCs w:val="24"/>
          <w:u w:val="single"/>
        </w:rPr>
        <w:t xml:space="preserve"> Grade Honors</w:t>
      </w:r>
      <w:r w:rsidRPr="003E1B3F">
        <w:rPr>
          <w:b/>
          <w:sz w:val="24"/>
          <w:szCs w:val="24"/>
          <w:u w:val="single"/>
        </w:rPr>
        <w:t xml:space="preserve"> Earth Science</w:t>
      </w:r>
    </w:p>
    <w:p w:rsidR="00294A35" w:rsidRPr="00294A35" w:rsidRDefault="0089057B" w:rsidP="00294A35">
      <w:pPr>
        <w:spacing w:line="240" w:lineRule="auto"/>
        <w:contextualSpacing/>
        <w:jc w:val="center"/>
        <w:rPr>
          <w:b/>
          <w:color w:val="000000" w:themeColor="text1"/>
        </w:rPr>
      </w:pPr>
      <w:r>
        <w:rPr>
          <w:b/>
          <w:color w:val="000000" w:themeColor="text1"/>
        </w:rPr>
        <w:t>Dr. Justin Spurley</w:t>
      </w:r>
    </w:p>
    <w:p w:rsidR="00294A35" w:rsidRPr="00294A35" w:rsidRDefault="00294A35" w:rsidP="00294A35">
      <w:pPr>
        <w:spacing w:line="240" w:lineRule="auto"/>
        <w:contextualSpacing/>
        <w:jc w:val="center"/>
        <w:rPr>
          <w:b/>
          <w:color w:val="000000" w:themeColor="text1"/>
        </w:rPr>
      </w:pPr>
      <w:r w:rsidRPr="00294A35">
        <w:rPr>
          <w:b/>
          <w:color w:val="000000" w:themeColor="text1"/>
        </w:rPr>
        <w:t xml:space="preserve">Email: </w:t>
      </w:r>
      <w:hyperlink r:id="rId8" w:history="1">
        <w:r w:rsidRPr="00294A35">
          <w:rPr>
            <w:rStyle w:val="Hyperlink"/>
            <w:b/>
            <w:color w:val="000000" w:themeColor="text1"/>
          </w:rPr>
          <w:t>justin.spurley@clayton.k12.ga.us</w:t>
        </w:r>
      </w:hyperlink>
    </w:p>
    <w:p w:rsidR="00294A35" w:rsidRDefault="00294A35" w:rsidP="00294A35">
      <w:pPr>
        <w:spacing w:line="240" w:lineRule="auto"/>
        <w:contextualSpacing/>
        <w:jc w:val="center"/>
        <w:rPr>
          <w:rStyle w:val="Hyperlink"/>
        </w:rPr>
      </w:pPr>
      <w:r w:rsidRPr="00294A35">
        <w:rPr>
          <w:b/>
          <w:color w:val="000000" w:themeColor="text1"/>
        </w:rPr>
        <w:t xml:space="preserve">Class Website: </w:t>
      </w:r>
      <w:r w:rsidR="00DD5C02">
        <w:t> </w:t>
      </w:r>
      <w:hyperlink r:id="rId9" w:tgtFrame="_blank" w:tooltip="wesbite" w:history="1">
        <w:r w:rsidR="00DD5C02">
          <w:rPr>
            <w:rStyle w:val="Hyperlink"/>
          </w:rPr>
          <w:t>http://eliteearthscience.weebly.com/</w:t>
        </w:r>
      </w:hyperlink>
    </w:p>
    <w:p w:rsidR="006B23BB" w:rsidRPr="006B23BB" w:rsidRDefault="006B23BB" w:rsidP="00294A35">
      <w:pPr>
        <w:spacing w:line="240" w:lineRule="auto"/>
        <w:contextualSpacing/>
        <w:jc w:val="center"/>
        <w:rPr>
          <w:b/>
          <w:u w:color="0000FF"/>
        </w:rPr>
      </w:pPr>
      <w:r w:rsidRPr="006B23BB">
        <w:rPr>
          <w:rStyle w:val="Hyperlink"/>
          <w:b/>
          <w:color w:val="auto"/>
          <w:u w:val="none"/>
        </w:rPr>
        <w:t>Fall 201</w:t>
      </w:r>
      <w:r w:rsidR="0089057B">
        <w:rPr>
          <w:rStyle w:val="Hyperlink"/>
          <w:b/>
          <w:color w:val="auto"/>
          <w:u w:val="none"/>
        </w:rPr>
        <w:t>8</w:t>
      </w:r>
    </w:p>
    <w:p w:rsidR="00294A35" w:rsidRDefault="00294A35" w:rsidP="00294A35">
      <w:pPr>
        <w:spacing w:line="240" w:lineRule="auto"/>
        <w:contextualSpacing/>
        <w:jc w:val="center"/>
        <w:rPr>
          <w:b/>
          <w:color w:val="000000" w:themeColor="text1"/>
          <w:u w:val="single" w:color="0000FF"/>
        </w:rPr>
      </w:pPr>
    </w:p>
    <w:p w:rsidR="00294A35" w:rsidRDefault="00294A35" w:rsidP="00294A35">
      <w:pPr>
        <w:spacing w:line="240" w:lineRule="auto"/>
        <w:contextualSpacing/>
        <w:jc w:val="center"/>
        <w:rPr>
          <w:b/>
          <w:color w:val="000000" w:themeColor="text1"/>
          <w:u w:color="0000FF"/>
        </w:rPr>
      </w:pPr>
    </w:p>
    <w:p w:rsidR="00DD5C02" w:rsidRDefault="00DD5C02" w:rsidP="00294A35">
      <w:pPr>
        <w:spacing w:line="240" w:lineRule="auto"/>
        <w:contextualSpacing/>
        <w:jc w:val="center"/>
        <w:rPr>
          <w:b/>
          <w:color w:val="000000" w:themeColor="text1"/>
          <w:u w:color="0000FF"/>
        </w:rPr>
      </w:pPr>
    </w:p>
    <w:p w:rsidR="00DD5C02" w:rsidRPr="00294A35" w:rsidRDefault="00DD5C02" w:rsidP="00294A35">
      <w:pPr>
        <w:spacing w:line="240" w:lineRule="auto"/>
        <w:contextualSpacing/>
        <w:jc w:val="center"/>
        <w:rPr>
          <w:b/>
          <w:color w:val="000000" w:themeColor="text1"/>
          <w:u w:color="0000FF"/>
        </w:rPr>
      </w:pPr>
    </w:p>
    <w:p w:rsidR="00EA790A" w:rsidRPr="00294A35" w:rsidRDefault="00EA790A" w:rsidP="00EA790A">
      <w:pPr>
        <w:pStyle w:val="ListParagraph"/>
        <w:numPr>
          <w:ilvl w:val="0"/>
          <w:numId w:val="1"/>
        </w:numPr>
        <w:spacing w:line="240" w:lineRule="auto"/>
        <w:rPr>
          <w:b/>
          <w:color w:val="000000" w:themeColor="text1"/>
          <w:u w:val="single" w:color="0000FF"/>
        </w:rPr>
      </w:pPr>
      <w:r w:rsidRPr="00294A35">
        <w:rPr>
          <w:b/>
          <w:color w:val="000000" w:themeColor="text1"/>
          <w:u w:val="single" w:color="0000FF"/>
        </w:rPr>
        <w:t xml:space="preserve">Course Description </w:t>
      </w:r>
      <w:r w:rsidR="0089057B">
        <w:rPr>
          <w:b/>
          <w:color w:val="000000" w:themeColor="text1"/>
          <w:u w:val="single" w:color="0000FF"/>
        </w:rPr>
        <w:t>and Content</w:t>
      </w:r>
    </w:p>
    <w:p w:rsidR="00EA790A" w:rsidRPr="0089057B" w:rsidRDefault="00EA790A" w:rsidP="00EA790A">
      <w:pPr>
        <w:pStyle w:val="ListParagraph"/>
        <w:spacing w:line="240" w:lineRule="auto"/>
      </w:pPr>
      <w:r w:rsidRPr="0089057B">
        <w:t xml:space="preserve">Science consists of ways about thinking and investigating as well as a growing body of knowledge about the natural world. The relationship between science, our environment and our everyday world is crucial to each student’s success. In order to better understand this relationship, the overall goal of the earth science curriculum is to provide students with the knowledge and skills for proficiency in science at the sixth grade level. This course is designed to give students an overview of common strands in earth science including, but not limited to, meteorology, geology, astronomy, oceanography, resources and human impact on earth. In order to facilitate this learning for students, units have been developed according to the Georgia </w:t>
      </w:r>
      <w:r w:rsidR="00613964" w:rsidRPr="0089057B">
        <w:t>Standards of Excellence</w:t>
      </w:r>
      <w:r w:rsidRPr="0089057B">
        <w:t xml:space="preserve"> (G</w:t>
      </w:r>
      <w:r w:rsidR="00613964" w:rsidRPr="0089057B">
        <w:t>SE</w:t>
      </w:r>
      <w:r w:rsidRPr="0089057B">
        <w:t>). A link to the G</w:t>
      </w:r>
      <w:r w:rsidR="00BA6757" w:rsidRPr="0089057B">
        <w:t>SE</w:t>
      </w:r>
      <w:r w:rsidRPr="0089057B">
        <w:t xml:space="preserve"> for 6</w:t>
      </w:r>
      <w:r w:rsidRPr="0089057B">
        <w:rPr>
          <w:vertAlign w:val="superscript"/>
        </w:rPr>
        <w:t>th</w:t>
      </w:r>
      <w:r w:rsidRPr="0089057B">
        <w:t xml:space="preserve"> grade Earth Science is provided below:  </w:t>
      </w:r>
    </w:p>
    <w:p w:rsidR="00EA790A" w:rsidRDefault="00C1423A" w:rsidP="00EA790A">
      <w:pPr>
        <w:pStyle w:val="ListParagraph"/>
        <w:spacing w:line="240" w:lineRule="auto"/>
      </w:pPr>
      <w:hyperlink r:id="rId10" w:history="1">
        <w:r w:rsidR="00BA6757" w:rsidRPr="00FF5E73">
          <w:rPr>
            <w:rStyle w:val="Hyperlink"/>
          </w:rPr>
          <w:t>https://www.georgiastandards.org/Georgia-Standards/Documents/Science-Sixth-Grade-Georgia-Standards.pdf</w:t>
        </w:r>
      </w:hyperlink>
    </w:p>
    <w:p w:rsidR="00EA790A" w:rsidRDefault="00EA790A" w:rsidP="00EA790A">
      <w:pPr>
        <w:ind w:left="720"/>
      </w:pPr>
      <w:r>
        <w:t xml:space="preserve">In addition to the content, students will be expected to think, read and write critically about the course content. It is not enough for students to “get the right answer” as they need to be able to explain their reasoning and apply their reasoning in different contexts. </w:t>
      </w:r>
      <w:r w:rsidRPr="00C77160">
        <w:rPr>
          <w:rFonts w:ascii="Calibri" w:eastAsia="Calibri" w:hAnsi="Calibri" w:cs="Calibri"/>
          <w:u w:color="000000"/>
        </w:rPr>
        <w:t>All</w:t>
      </w:r>
      <w:r w:rsidRPr="00C77160">
        <w:rPr>
          <w:rFonts w:ascii="Calibri" w:eastAsia="Calibri" w:hAnsi="Calibri" w:cs="Calibri"/>
        </w:rPr>
        <w:t xml:space="preserve"> </w:t>
      </w:r>
      <w:r w:rsidRPr="00C77160">
        <w:rPr>
          <w:rFonts w:ascii="Calibri" w:eastAsia="Calibri" w:hAnsi="Calibri" w:cs="Calibri"/>
          <w:u w:color="000000"/>
        </w:rPr>
        <w:t>projects, exams, and classwork assignments will require critical thinking, in-depth reading</w:t>
      </w:r>
      <w:r w:rsidR="00C77160" w:rsidRPr="00C77160">
        <w:rPr>
          <w:rFonts w:ascii="Calibri" w:eastAsia="Calibri" w:hAnsi="Calibri" w:cs="Calibri"/>
          <w:u w:color="000000"/>
        </w:rPr>
        <w:t>,</w:t>
      </w:r>
      <w:r w:rsidRPr="00C77160">
        <w:rPr>
          <w:rFonts w:ascii="Calibri" w:eastAsia="Calibri" w:hAnsi="Calibri" w:cs="Calibri"/>
          <w:u w:color="000000"/>
        </w:rPr>
        <w:t xml:space="preserve"> and writing.</w:t>
      </w:r>
      <w:r w:rsidRPr="00C77160">
        <w:rPr>
          <w:rFonts w:ascii="Calibri" w:eastAsia="Calibri" w:hAnsi="Calibri" w:cs="Calibri"/>
          <w:i/>
        </w:rPr>
        <w:t xml:space="preserve"> </w:t>
      </w:r>
      <w:r w:rsidRPr="00C77160">
        <w:t xml:space="preserve"> </w:t>
      </w:r>
    </w:p>
    <w:p w:rsidR="00EA790A" w:rsidRPr="00294A35" w:rsidRDefault="00EA790A" w:rsidP="00EA790A">
      <w:pPr>
        <w:pStyle w:val="ListParagraph"/>
        <w:numPr>
          <w:ilvl w:val="0"/>
          <w:numId w:val="1"/>
        </w:numPr>
        <w:spacing w:line="240" w:lineRule="auto"/>
        <w:rPr>
          <w:b/>
          <w:color w:val="000000" w:themeColor="text1"/>
          <w:u w:val="single"/>
        </w:rPr>
      </w:pPr>
      <w:r w:rsidRPr="00294A35">
        <w:rPr>
          <w:b/>
          <w:color w:val="000000" w:themeColor="text1"/>
          <w:u w:val="single"/>
        </w:rPr>
        <w:t>Course Textbook</w:t>
      </w:r>
    </w:p>
    <w:p w:rsidR="00EA790A" w:rsidRDefault="00EA790A" w:rsidP="00EA790A">
      <w:pPr>
        <w:pStyle w:val="ListParagraph"/>
        <w:spacing w:after="150"/>
      </w:pPr>
      <w:r>
        <w:t xml:space="preserve">The student textbook for this course will be provided by the teacher. The information about the book is below. This book is not intended to be a guide for the course as it is primarily used as a reference and for practice activities.  </w:t>
      </w:r>
    </w:p>
    <w:p w:rsidR="00EA790A" w:rsidRDefault="00EA790A" w:rsidP="00EA790A">
      <w:pPr>
        <w:pStyle w:val="ListParagraph"/>
        <w:spacing w:after="0"/>
      </w:pPr>
      <w:r w:rsidRPr="00294A35">
        <w:rPr>
          <w:rFonts w:ascii="Calibri" w:eastAsia="Calibri" w:hAnsi="Calibri" w:cs="Calibri"/>
          <w:b/>
        </w:rPr>
        <w:t>Title:</w:t>
      </w:r>
      <w:r>
        <w:t xml:space="preserve"> </w:t>
      </w:r>
      <w:r w:rsidR="00BA6757">
        <w:rPr>
          <w:u w:val="single" w:color="000000"/>
        </w:rPr>
        <w:t>Interactive Science: Earth Science Edition, Pearson Publishing</w:t>
      </w:r>
    </w:p>
    <w:p w:rsidR="00EA790A" w:rsidRDefault="0089057B" w:rsidP="00EA790A">
      <w:pPr>
        <w:pStyle w:val="ListParagraph"/>
        <w:spacing w:after="0"/>
        <w:rPr>
          <w:rFonts w:ascii="Calibri" w:eastAsia="Calibri" w:hAnsi="Calibri" w:cs="Calibri"/>
        </w:rPr>
      </w:pPr>
      <w:r>
        <w:rPr>
          <w:rFonts w:ascii="Calibri" w:eastAsia="Calibri" w:hAnsi="Calibri" w:cs="Calibri"/>
          <w:b/>
        </w:rPr>
        <w:t xml:space="preserve">Optional </w:t>
      </w:r>
      <w:r w:rsidR="00D34A48">
        <w:rPr>
          <w:rFonts w:ascii="Calibri" w:eastAsia="Calibri" w:hAnsi="Calibri" w:cs="Calibri"/>
          <w:b/>
        </w:rPr>
        <w:t>Reading</w:t>
      </w:r>
      <w:r w:rsidR="00BA6757">
        <w:rPr>
          <w:rFonts w:ascii="Calibri" w:eastAsia="Calibri" w:hAnsi="Calibri" w:cs="Calibri"/>
          <w:b/>
        </w:rPr>
        <w:t xml:space="preserve">: </w:t>
      </w:r>
      <w:r w:rsidR="00BA6757" w:rsidRPr="00BA6757">
        <w:rPr>
          <w:rFonts w:ascii="Calibri" w:eastAsia="Calibri" w:hAnsi="Calibri" w:cs="Calibri"/>
          <w:u w:val="single"/>
        </w:rPr>
        <w:t>What’s Really Happening to Our Planet?</w:t>
      </w:r>
      <w:r w:rsidR="00BA6757">
        <w:rPr>
          <w:rFonts w:ascii="Calibri" w:eastAsia="Calibri" w:hAnsi="Calibri" w:cs="Calibri"/>
        </w:rPr>
        <w:t xml:space="preserve"> By Dr. Tony Juniper</w:t>
      </w:r>
    </w:p>
    <w:p w:rsidR="0089057B" w:rsidRPr="00BA6757" w:rsidRDefault="0089057B" w:rsidP="00EA790A">
      <w:pPr>
        <w:pStyle w:val="ListParagraph"/>
        <w:spacing w:after="0"/>
      </w:pPr>
    </w:p>
    <w:p w:rsidR="00EA790A" w:rsidRPr="00524A1E" w:rsidRDefault="00EA790A" w:rsidP="00EA790A">
      <w:pPr>
        <w:pStyle w:val="ListParagraph"/>
        <w:numPr>
          <w:ilvl w:val="0"/>
          <w:numId w:val="1"/>
        </w:numPr>
        <w:spacing w:line="240" w:lineRule="auto"/>
        <w:rPr>
          <w:b/>
          <w:color w:val="000000" w:themeColor="text1"/>
          <w:u w:val="single"/>
        </w:rPr>
      </w:pPr>
      <w:r w:rsidRPr="00524A1E">
        <w:rPr>
          <w:b/>
          <w:color w:val="000000" w:themeColor="text1"/>
          <w:u w:val="single"/>
        </w:rPr>
        <w:t>Course Website</w:t>
      </w:r>
    </w:p>
    <w:p w:rsidR="00EA790A" w:rsidRDefault="00EA790A" w:rsidP="00EA790A">
      <w:pPr>
        <w:pStyle w:val="ListParagraph"/>
        <w:spacing w:line="240" w:lineRule="auto"/>
        <w:rPr>
          <w:color w:val="000000" w:themeColor="text1"/>
        </w:rPr>
      </w:pPr>
      <w:r>
        <w:rPr>
          <w:color w:val="000000" w:themeColor="text1"/>
        </w:rPr>
        <w:t xml:space="preserve">Students and parents, each teacher has a website posted that can be accessed through the Elite Scholars Academy main webpage. Each website will contain updates and course announcements for each class as well as information about different assignments and projects. Students, you will need to get used to accessing each website for each teacher. To get to the websites, click the following web page and follow the instructions below: </w:t>
      </w:r>
    </w:p>
    <w:p w:rsidR="00DD5C02" w:rsidRDefault="00BA6757" w:rsidP="00BA6757">
      <w:pPr>
        <w:pStyle w:val="ListParagraph"/>
        <w:numPr>
          <w:ilvl w:val="0"/>
          <w:numId w:val="7"/>
        </w:numPr>
        <w:spacing w:line="240" w:lineRule="auto"/>
        <w:rPr>
          <w:color w:val="000000" w:themeColor="text1"/>
        </w:rPr>
      </w:pPr>
      <w:r w:rsidRPr="00BA6757">
        <w:rPr>
          <w:rStyle w:val="Hyperlink"/>
        </w:rPr>
        <w:t>http://099.clayton.k12.ga.us/</w:t>
      </w:r>
    </w:p>
    <w:p w:rsidR="00EA790A" w:rsidRDefault="00EA790A" w:rsidP="00EA790A">
      <w:pPr>
        <w:pStyle w:val="ListParagraph"/>
        <w:numPr>
          <w:ilvl w:val="0"/>
          <w:numId w:val="7"/>
        </w:numPr>
        <w:spacing w:line="240" w:lineRule="auto"/>
        <w:rPr>
          <w:color w:val="000000" w:themeColor="text1"/>
        </w:rPr>
      </w:pPr>
      <w:r>
        <w:rPr>
          <w:color w:val="000000" w:themeColor="text1"/>
        </w:rPr>
        <w:t xml:space="preserve">Hover over </w:t>
      </w:r>
      <w:r w:rsidR="00DD5C02">
        <w:rPr>
          <w:color w:val="000000" w:themeColor="text1"/>
        </w:rPr>
        <w:t xml:space="preserve">“Departments”, then over “Academics” </w:t>
      </w:r>
    </w:p>
    <w:p w:rsidR="00EA790A" w:rsidRDefault="00EA790A" w:rsidP="00EA790A">
      <w:pPr>
        <w:pStyle w:val="ListParagraph"/>
        <w:numPr>
          <w:ilvl w:val="0"/>
          <w:numId w:val="7"/>
        </w:numPr>
        <w:spacing w:line="240" w:lineRule="auto"/>
        <w:rPr>
          <w:color w:val="000000" w:themeColor="text1"/>
        </w:rPr>
      </w:pPr>
      <w:r>
        <w:rPr>
          <w:color w:val="000000" w:themeColor="text1"/>
        </w:rPr>
        <w:t>Click the appropriate tab for grade level or for Fine Arts, Physical Education, and World Languages.</w:t>
      </w:r>
    </w:p>
    <w:p w:rsidR="00EA790A" w:rsidRPr="00CD6828" w:rsidRDefault="00EA790A" w:rsidP="00EA790A">
      <w:pPr>
        <w:pStyle w:val="ListParagraph"/>
        <w:numPr>
          <w:ilvl w:val="0"/>
          <w:numId w:val="7"/>
        </w:numPr>
        <w:spacing w:line="240" w:lineRule="auto"/>
        <w:rPr>
          <w:color w:val="000000" w:themeColor="text1"/>
        </w:rPr>
      </w:pPr>
      <w:r>
        <w:rPr>
          <w:color w:val="000000" w:themeColor="text1"/>
        </w:rPr>
        <w:t xml:space="preserve">Explore the websites. </w:t>
      </w:r>
    </w:p>
    <w:p w:rsidR="00EA790A" w:rsidRDefault="00EA790A" w:rsidP="00EA790A">
      <w:pPr>
        <w:spacing w:line="240" w:lineRule="auto"/>
        <w:ind w:left="720"/>
        <w:rPr>
          <w:b/>
          <w:color w:val="000000" w:themeColor="text1"/>
          <w:u w:val="single" w:color="0000FF"/>
        </w:rPr>
      </w:pPr>
    </w:p>
    <w:p w:rsidR="0089057B" w:rsidRDefault="0089057B" w:rsidP="00EA790A">
      <w:pPr>
        <w:spacing w:line="240" w:lineRule="auto"/>
        <w:ind w:left="720"/>
        <w:rPr>
          <w:b/>
          <w:color w:val="000000" w:themeColor="text1"/>
          <w:u w:val="single" w:color="0000FF"/>
        </w:rPr>
      </w:pPr>
    </w:p>
    <w:p w:rsidR="0089057B" w:rsidRDefault="0089057B" w:rsidP="00EA790A">
      <w:pPr>
        <w:spacing w:line="240" w:lineRule="auto"/>
        <w:ind w:left="720"/>
        <w:rPr>
          <w:b/>
          <w:color w:val="000000" w:themeColor="text1"/>
          <w:u w:val="single" w:color="0000FF"/>
        </w:rPr>
      </w:pPr>
    </w:p>
    <w:p w:rsidR="0089057B" w:rsidRDefault="0089057B" w:rsidP="00EA790A">
      <w:pPr>
        <w:spacing w:line="240" w:lineRule="auto"/>
        <w:ind w:left="720"/>
        <w:rPr>
          <w:b/>
          <w:color w:val="000000" w:themeColor="text1"/>
          <w:u w:val="single" w:color="0000FF"/>
        </w:rPr>
      </w:pPr>
    </w:p>
    <w:p w:rsidR="00EA790A" w:rsidRDefault="00EA790A" w:rsidP="00EA790A">
      <w:pPr>
        <w:spacing w:line="240" w:lineRule="auto"/>
        <w:ind w:left="720"/>
        <w:rPr>
          <w:b/>
          <w:color w:val="000000" w:themeColor="text1"/>
          <w:u w:val="single" w:color="0000FF"/>
        </w:rPr>
      </w:pPr>
    </w:p>
    <w:p w:rsidR="00EA790A" w:rsidRPr="00294A35" w:rsidRDefault="00EA790A" w:rsidP="00EA790A">
      <w:pPr>
        <w:pStyle w:val="Heading1"/>
        <w:numPr>
          <w:ilvl w:val="0"/>
          <w:numId w:val="1"/>
        </w:numPr>
        <w:jc w:val="center"/>
        <w:rPr>
          <w:u w:val="single"/>
        </w:rPr>
      </w:pPr>
      <w:r w:rsidRPr="00294A35">
        <w:rPr>
          <w:u w:val="single"/>
        </w:rPr>
        <w:lastRenderedPageBreak/>
        <w:t>Evaluation Process, Description of Requirements and Grading Policies</w:t>
      </w:r>
    </w:p>
    <w:p w:rsidR="00EA790A" w:rsidRDefault="00EA790A" w:rsidP="00EA790A">
      <w:pPr>
        <w:spacing w:after="11"/>
        <w:ind w:left="1080"/>
        <w:rPr>
          <w:b/>
        </w:rPr>
      </w:pPr>
    </w:p>
    <w:p w:rsidR="00EA790A" w:rsidRPr="00CD6828" w:rsidRDefault="00EA790A" w:rsidP="00EA790A">
      <w:pPr>
        <w:spacing w:after="11"/>
        <w:ind w:left="1080" w:firstLine="360"/>
        <w:rPr>
          <w:b/>
        </w:rPr>
      </w:pPr>
      <w:r w:rsidRPr="00CD6828">
        <w:rPr>
          <w:b/>
        </w:rPr>
        <w:t>Evaluation Categories</w:t>
      </w:r>
      <w:r>
        <w:rPr>
          <w:b/>
        </w:rPr>
        <w:tab/>
      </w:r>
      <w:r>
        <w:rPr>
          <w:b/>
        </w:rPr>
        <w:tab/>
      </w:r>
      <w:r>
        <w:rPr>
          <w:b/>
        </w:rPr>
        <w:tab/>
      </w:r>
      <w:r>
        <w:rPr>
          <w:b/>
        </w:rPr>
        <w:tab/>
      </w:r>
      <w:r>
        <w:rPr>
          <w:b/>
        </w:rPr>
        <w:tab/>
        <w:t>Grading Scale</w:t>
      </w:r>
    </w:p>
    <w:p w:rsidR="00EA790A" w:rsidRDefault="00BA6757" w:rsidP="00EA790A">
      <w:pPr>
        <w:pStyle w:val="ListParagraph"/>
        <w:numPr>
          <w:ilvl w:val="0"/>
          <w:numId w:val="6"/>
        </w:numPr>
        <w:spacing w:after="11"/>
      </w:pPr>
      <w:r>
        <w:t>Classwork Assignments</w:t>
      </w:r>
      <w:r>
        <w:tab/>
      </w:r>
      <w:r w:rsidR="00EA790A">
        <w:tab/>
      </w:r>
      <w:r>
        <w:t>45</w:t>
      </w:r>
      <w:r w:rsidR="00EA790A">
        <w:t>%</w:t>
      </w:r>
      <w:r w:rsidR="00EA790A">
        <w:tab/>
      </w:r>
      <w:r w:rsidR="00EA790A">
        <w:tab/>
      </w:r>
      <w:r w:rsidR="00EA790A">
        <w:tab/>
        <w:t>A</w:t>
      </w:r>
      <w:r w:rsidR="00EA790A">
        <w:tab/>
        <w:t>90-100</w:t>
      </w:r>
    </w:p>
    <w:p w:rsidR="00EA790A" w:rsidRDefault="00EA790A" w:rsidP="00EA790A">
      <w:pPr>
        <w:pStyle w:val="ListParagraph"/>
        <w:numPr>
          <w:ilvl w:val="0"/>
          <w:numId w:val="6"/>
        </w:numPr>
        <w:spacing w:after="11"/>
      </w:pPr>
      <w:r>
        <w:t>Projects</w:t>
      </w:r>
      <w:r>
        <w:tab/>
      </w:r>
      <w:r>
        <w:tab/>
      </w:r>
      <w:r>
        <w:tab/>
      </w:r>
      <w:r w:rsidR="00BA6757">
        <w:t>15</w:t>
      </w:r>
      <w:r>
        <w:t>%</w:t>
      </w:r>
      <w:r>
        <w:tab/>
      </w:r>
      <w:r>
        <w:tab/>
      </w:r>
      <w:r>
        <w:tab/>
        <w:t>B</w:t>
      </w:r>
      <w:r>
        <w:tab/>
        <w:t>80-89</w:t>
      </w:r>
    </w:p>
    <w:p w:rsidR="00EA790A" w:rsidRDefault="00BA6757" w:rsidP="00EA790A">
      <w:pPr>
        <w:pStyle w:val="ListParagraph"/>
        <w:numPr>
          <w:ilvl w:val="0"/>
          <w:numId w:val="6"/>
        </w:numPr>
        <w:spacing w:after="11"/>
      </w:pPr>
      <w:r>
        <w:t>Quizzes</w:t>
      </w:r>
      <w:r>
        <w:tab/>
      </w:r>
      <w:r>
        <w:tab/>
      </w:r>
      <w:r>
        <w:tab/>
      </w:r>
      <w:r w:rsidR="00EA790A">
        <w:tab/>
      </w:r>
      <w:r>
        <w:t>15</w:t>
      </w:r>
      <w:r w:rsidR="00EA790A">
        <w:t>%</w:t>
      </w:r>
      <w:r w:rsidR="00EA790A">
        <w:tab/>
      </w:r>
      <w:r w:rsidR="00EA790A">
        <w:tab/>
      </w:r>
      <w:r w:rsidR="00EA790A">
        <w:tab/>
        <w:t>C</w:t>
      </w:r>
      <w:r w:rsidR="00EA790A">
        <w:tab/>
        <w:t>71-79</w:t>
      </w:r>
    </w:p>
    <w:p w:rsidR="00EA790A" w:rsidRDefault="00EA790A" w:rsidP="00EA790A">
      <w:pPr>
        <w:pStyle w:val="ListParagraph"/>
        <w:numPr>
          <w:ilvl w:val="0"/>
          <w:numId w:val="6"/>
        </w:numPr>
        <w:spacing w:after="11"/>
      </w:pPr>
      <w:r>
        <w:t>Summative Assessments</w:t>
      </w:r>
      <w:r w:rsidR="0078045D">
        <w:t xml:space="preserve"> (Tests)</w:t>
      </w:r>
      <w:r>
        <w:tab/>
      </w:r>
      <w:r w:rsidR="00BA6757">
        <w:t>15</w:t>
      </w:r>
      <w:r>
        <w:t>%</w:t>
      </w:r>
      <w:r>
        <w:tab/>
      </w:r>
      <w:r>
        <w:tab/>
      </w:r>
      <w:r>
        <w:tab/>
        <w:t>D</w:t>
      </w:r>
      <w:r>
        <w:tab/>
        <w:t>70</w:t>
      </w:r>
    </w:p>
    <w:p w:rsidR="00EA790A" w:rsidRDefault="00BA6757" w:rsidP="00EA790A">
      <w:pPr>
        <w:pStyle w:val="ListParagraph"/>
        <w:numPr>
          <w:ilvl w:val="0"/>
          <w:numId w:val="6"/>
        </w:numPr>
        <w:spacing w:after="11"/>
      </w:pPr>
      <w:r>
        <w:t>Homework Assignments</w:t>
      </w:r>
      <w:r w:rsidR="00EA790A">
        <w:tab/>
      </w:r>
      <w:r>
        <w:t>10</w:t>
      </w:r>
      <w:r w:rsidR="00EA790A">
        <w:t>%</w:t>
      </w:r>
      <w:r w:rsidR="00EA790A">
        <w:tab/>
      </w:r>
      <w:r w:rsidR="00EA790A">
        <w:tab/>
      </w:r>
      <w:r w:rsidR="00EA790A">
        <w:tab/>
        <w:t xml:space="preserve">F </w:t>
      </w:r>
      <w:r w:rsidR="00EA790A">
        <w:tab/>
        <w:t>69 and below</w:t>
      </w:r>
    </w:p>
    <w:p w:rsidR="00EA790A" w:rsidRDefault="00EA790A" w:rsidP="00EA790A">
      <w:pPr>
        <w:spacing w:after="11"/>
      </w:pPr>
    </w:p>
    <w:p w:rsidR="00BA6757" w:rsidRDefault="00BA6757" w:rsidP="00BA6757">
      <w:pPr>
        <w:spacing w:after="0"/>
        <w:ind w:left="990"/>
      </w:pPr>
      <w:r>
        <w:rPr>
          <w:rFonts w:ascii="Calibri" w:eastAsia="Calibri" w:hAnsi="Calibri" w:cs="Calibri"/>
          <w:b/>
          <w:u w:val="single" w:color="000000"/>
        </w:rPr>
        <w:t>Classwork Assignments (45%):</w:t>
      </w:r>
      <w:r>
        <w:rPr>
          <w:rFonts w:ascii="Calibri" w:eastAsia="Calibri" w:hAnsi="Calibri" w:cs="Calibri"/>
          <w:b/>
        </w:rPr>
        <w:t xml:space="preserve">  </w:t>
      </w:r>
    </w:p>
    <w:p w:rsidR="00BA6757" w:rsidRDefault="00BA6757" w:rsidP="00BA6757">
      <w:pPr>
        <w:ind w:left="990"/>
      </w:pPr>
      <w:r>
        <w:t xml:space="preserve">This evaluation category will include any in class assignments, notebook checks (random or scheduled), journal entries and daily focus assignments. Additionally, this </w:t>
      </w:r>
      <w:r w:rsidR="0078045D">
        <w:t xml:space="preserve">category </w:t>
      </w:r>
      <w:r>
        <w:t xml:space="preserve">will also include </w:t>
      </w:r>
      <w:r w:rsidR="0078045D">
        <w:t>laboratory assignments</w:t>
      </w:r>
      <w:r>
        <w:t xml:space="preserve">.  </w:t>
      </w:r>
    </w:p>
    <w:p w:rsidR="00EA790A" w:rsidRDefault="00BA6757" w:rsidP="00BA6757">
      <w:pPr>
        <w:pStyle w:val="ListParagraph"/>
        <w:numPr>
          <w:ilvl w:val="0"/>
          <w:numId w:val="10"/>
        </w:numPr>
        <w:spacing w:after="0" w:line="264" w:lineRule="auto"/>
      </w:pPr>
      <w:r>
        <w:rPr>
          <w:rFonts w:ascii="Calibri" w:eastAsia="Calibri" w:hAnsi="Calibri" w:cs="Calibri"/>
          <w:b/>
          <w:u w:val="single" w:color="000000"/>
        </w:rPr>
        <w:t>Laboratory Assignments and Conduct:</w:t>
      </w:r>
    </w:p>
    <w:p w:rsidR="00EA790A" w:rsidRDefault="00EA790A" w:rsidP="0078045D">
      <w:pPr>
        <w:pStyle w:val="ListParagraph"/>
        <w:ind w:left="1710"/>
      </w:pPr>
      <w:r w:rsidRPr="0089057B">
        <w:t xml:space="preserve">Lab activities are a crucial part of any science course. This course is no different. Not only will you be expected to </w:t>
      </w:r>
      <w:r w:rsidRPr="0089057B">
        <w:rPr>
          <w:rFonts w:ascii="Calibri" w:eastAsia="Calibri" w:hAnsi="Calibri" w:cs="Calibri"/>
        </w:rPr>
        <w:t>FULLY</w:t>
      </w:r>
      <w:r w:rsidRPr="0089057B">
        <w:t xml:space="preserve"> participate in lab activities, you will also be expected to write thorough lab reports that describe the lab and also complete any accompanying</w:t>
      </w:r>
      <w:r w:rsidR="00C77160" w:rsidRPr="0089057B">
        <w:t xml:space="preserve"> </w:t>
      </w:r>
      <w:r w:rsidRPr="0089057B">
        <w:t xml:space="preserve">handouts that go along with the lab. </w:t>
      </w:r>
      <w:r w:rsidR="0089057B" w:rsidRPr="0089057B">
        <w:rPr>
          <w:i/>
          <w:u w:val="single"/>
        </w:rPr>
        <w:t>*</w:t>
      </w:r>
      <w:r w:rsidRPr="0089057B">
        <w:rPr>
          <w:b/>
          <w:i/>
          <w:u w:val="single"/>
        </w:rPr>
        <w:t xml:space="preserve">Conduct during lab is also included in this evaluation.  Points can </w:t>
      </w:r>
      <w:r w:rsidR="003E1B3F" w:rsidRPr="0089057B">
        <w:rPr>
          <w:b/>
          <w:i/>
          <w:u w:val="single"/>
        </w:rPr>
        <w:t>and will be</w:t>
      </w:r>
      <w:r w:rsidRPr="0089057B">
        <w:rPr>
          <w:b/>
          <w:i/>
          <w:u w:val="single"/>
        </w:rPr>
        <w:t xml:space="preserve"> deducted for being off task and </w:t>
      </w:r>
      <w:r w:rsidR="003E1B3F" w:rsidRPr="0089057B">
        <w:rPr>
          <w:b/>
          <w:i/>
          <w:u w:val="single"/>
        </w:rPr>
        <w:t>for laboratory misconduct.</w:t>
      </w:r>
      <w:r w:rsidR="003E1B3F" w:rsidRPr="0089057B">
        <w:rPr>
          <w:b/>
        </w:rPr>
        <w:t xml:space="preserve"> </w:t>
      </w:r>
    </w:p>
    <w:p w:rsidR="00EA790A" w:rsidRDefault="00EA790A" w:rsidP="00EA790A">
      <w:pPr>
        <w:spacing w:after="0"/>
        <w:ind w:left="990"/>
      </w:pPr>
      <w:r>
        <w:rPr>
          <w:rFonts w:ascii="Calibri" w:eastAsia="Calibri" w:hAnsi="Calibri" w:cs="Calibri"/>
          <w:b/>
          <w:u w:val="single" w:color="000000"/>
        </w:rPr>
        <w:t>Projects (</w:t>
      </w:r>
      <w:r w:rsidR="0078045D">
        <w:rPr>
          <w:rFonts w:ascii="Calibri" w:eastAsia="Calibri" w:hAnsi="Calibri" w:cs="Calibri"/>
          <w:b/>
          <w:u w:val="single" w:color="000000"/>
        </w:rPr>
        <w:t>15</w:t>
      </w:r>
      <w:r>
        <w:rPr>
          <w:rFonts w:ascii="Calibri" w:eastAsia="Calibri" w:hAnsi="Calibri" w:cs="Calibri"/>
          <w:b/>
          <w:u w:val="single" w:color="000000"/>
        </w:rPr>
        <w:t>%):</w:t>
      </w:r>
      <w:r>
        <w:rPr>
          <w:rFonts w:ascii="Calibri" w:eastAsia="Calibri" w:hAnsi="Calibri" w:cs="Calibri"/>
          <w:b/>
        </w:rPr>
        <w:t xml:space="preserve"> </w:t>
      </w:r>
    </w:p>
    <w:p w:rsidR="00EA790A" w:rsidRPr="0089057B" w:rsidRDefault="00EA790A" w:rsidP="00EA790A">
      <w:pPr>
        <w:ind w:left="990"/>
      </w:pPr>
      <w:r w:rsidRPr="0089057B">
        <w:t xml:space="preserve">In this course you will be expected to complete various out-of-class projects. Dates and details of these assignments will be given later in the semester. I will always allow you to sufficient time to put thought and effort in these projects. Rubrics will also be given so that you will know </w:t>
      </w:r>
      <w:r w:rsidRPr="0089057B">
        <w:rPr>
          <w:rFonts w:ascii="Calibri" w:eastAsia="Calibri" w:hAnsi="Calibri" w:cs="Calibri"/>
          <w:i/>
          <w:u w:color="000000"/>
        </w:rPr>
        <w:t>EXACTLY</w:t>
      </w:r>
      <w:r w:rsidRPr="0089057B">
        <w:t xml:space="preserve"> how you will be graded. No surprises! You will also be expected to give oral presentations. I will give the details and topics later in the semester.  </w:t>
      </w:r>
      <w:r w:rsidR="00C77160" w:rsidRPr="0089057B">
        <w:t xml:space="preserve">Failure to submit projects will result in the dramatic reduction of your course grade. Always turn these in and on time…hint </w:t>
      </w:r>
      <w:proofErr w:type="spellStart"/>
      <w:r w:rsidR="00C77160" w:rsidRPr="0089057B">
        <w:t>hint</w:t>
      </w:r>
      <w:proofErr w:type="spellEnd"/>
      <w:r w:rsidR="00C77160" w:rsidRPr="0089057B">
        <w:t xml:space="preserve"> </w:t>
      </w:r>
      <w:r w:rsidR="00C77160" w:rsidRPr="0089057B">
        <w:sym w:font="Wingdings" w:char="F04A"/>
      </w:r>
    </w:p>
    <w:p w:rsidR="006B23BB" w:rsidRDefault="006B23BB" w:rsidP="00EA790A">
      <w:pPr>
        <w:ind w:left="990"/>
      </w:pPr>
      <w:r w:rsidRPr="006B23BB">
        <w:rPr>
          <w:b/>
          <w:u w:val="single"/>
        </w:rPr>
        <w:t>Classroom Summative Assessments (15%):</w:t>
      </w:r>
      <w:r>
        <w:t xml:space="preserve"> At various intervals throughout the, students will be assessed on course content through in class exams. </w:t>
      </w:r>
      <w:r w:rsidRPr="006B23BB">
        <w:rPr>
          <w:b/>
          <w:u w:val="single"/>
        </w:rPr>
        <w:t>At no point will these exams be released to the student for use at home.</w:t>
      </w:r>
      <w:r>
        <w:t xml:space="preserve"> Parents, you are more than w</w:t>
      </w:r>
      <w:r w:rsidR="00246436">
        <w:t>elcome</w:t>
      </w:r>
      <w:r>
        <w:t xml:space="preserve"> to come and view the exams before or after school but they will not be released to the students. After each exam, students will complete an item analysis so that they are able to see what they missed. We will go over all exams in class. </w:t>
      </w:r>
    </w:p>
    <w:p w:rsidR="00EA790A" w:rsidRDefault="00EA790A" w:rsidP="00EA790A">
      <w:pPr>
        <w:spacing w:after="0"/>
        <w:ind w:left="990"/>
      </w:pPr>
      <w:r>
        <w:rPr>
          <w:b/>
          <w:u w:val="single" w:color="000000"/>
        </w:rPr>
        <w:t>Homework Assignments</w:t>
      </w:r>
      <w:r>
        <w:rPr>
          <w:rFonts w:ascii="Calibri" w:eastAsia="Calibri" w:hAnsi="Calibri" w:cs="Calibri"/>
          <w:b/>
          <w:u w:val="single" w:color="000000"/>
        </w:rPr>
        <w:t xml:space="preserve"> (10%)</w:t>
      </w:r>
      <w:r w:rsidRPr="00284F89">
        <w:t xml:space="preserve"> </w:t>
      </w:r>
      <w:r w:rsidRPr="0089057B">
        <w:t>Students cannot expect to accomplish what you should from this course without spending time with science outside of class. As well as completing homework assignments, you need to stay organized, spend time reviewing notes and class work assignments, carefully reflect on activities or labs completed in class, etc. It may be imperative to use the weekends for studying, working on projects, reviewing, organizing, or simply getting caught up with any work.</w:t>
      </w:r>
      <w:r>
        <w:t xml:space="preserve"> </w:t>
      </w:r>
    </w:p>
    <w:p w:rsidR="006B23BB" w:rsidRDefault="006B23BB" w:rsidP="00EA790A">
      <w:pPr>
        <w:spacing w:after="0"/>
        <w:ind w:left="990"/>
      </w:pPr>
    </w:p>
    <w:p w:rsidR="00EA790A" w:rsidRPr="00294A35" w:rsidRDefault="00EA790A" w:rsidP="00EA790A">
      <w:pPr>
        <w:pStyle w:val="Heading1"/>
        <w:numPr>
          <w:ilvl w:val="0"/>
          <w:numId w:val="1"/>
        </w:numPr>
        <w:rPr>
          <w:u w:val="single"/>
        </w:rPr>
      </w:pPr>
      <w:r w:rsidRPr="00294A35">
        <w:rPr>
          <w:u w:val="single"/>
        </w:rPr>
        <w:t xml:space="preserve">Make-up Work and Late Work Policy </w:t>
      </w:r>
    </w:p>
    <w:p w:rsidR="00EA790A" w:rsidRDefault="00EA790A" w:rsidP="00EA790A">
      <w:pPr>
        <w:ind w:left="720"/>
      </w:pPr>
      <w:r>
        <w:t xml:space="preserve">Parents and Students, due dates on all assignments are firm. Generally, students will have almost a week to complete homework assignments and up to three weeks to complete projects. In that vein, </w:t>
      </w:r>
      <w:r w:rsidRPr="0089057B">
        <w:rPr>
          <w:b/>
          <w:u w:val="single"/>
        </w:rPr>
        <w:t>late work will not be accepted</w:t>
      </w:r>
      <w:r>
        <w:t xml:space="preserve">. As it </w:t>
      </w:r>
      <w:r w:rsidRPr="0089057B">
        <w:t>pertains</w:t>
      </w:r>
      <w:r>
        <w:t xml:space="preserve"> to make-up work, when students are absent they have as many days absent to complete and submit the work. </w:t>
      </w:r>
      <w:r>
        <w:rPr>
          <w:rFonts w:ascii="Calibri" w:eastAsia="Calibri" w:hAnsi="Calibri" w:cs="Calibri"/>
          <w:b/>
          <w:i/>
          <w:u w:val="single" w:color="000000"/>
        </w:rPr>
        <w:t>It is up to the student to ask for any missing assignments.</w:t>
      </w:r>
      <w:r>
        <w:t xml:space="preserve">  </w:t>
      </w:r>
    </w:p>
    <w:p w:rsidR="00EA790A" w:rsidRDefault="00EA790A" w:rsidP="00EA790A">
      <w:pPr>
        <w:spacing w:after="12"/>
        <w:ind w:left="1080"/>
      </w:pPr>
      <w:r>
        <w:t xml:space="preserve"> </w:t>
      </w:r>
    </w:p>
    <w:p w:rsidR="00EA790A" w:rsidRDefault="00EA790A" w:rsidP="00EA790A">
      <w:pPr>
        <w:pStyle w:val="ListParagraph"/>
        <w:numPr>
          <w:ilvl w:val="0"/>
          <w:numId w:val="1"/>
        </w:numPr>
        <w:spacing w:after="168" w:line="248" w:lineRule="auto"/>
      </w:pPr>
      <w:r w:rsidRPr="00294A35">
        <w:rPr>
          <w:rFonts w:ascii="Calibri" w:eastAsia="Calibri" w:hAnsi="Calibri" w:cs="Calibri"/>
          <w:b/>
          <w:u w:val="single" w:color="000000"/>
        </w:rPr>
        <w:lastRenderedPageBreak/>
        <w:t>Extra Credit</w:t>
      </w:r>
      <w:r w:rsidRPr="00294A35">
        <w:rPr>
          <w:rFonts w:ascii="Calibri" w:eastAsia="Calibri" w:hAnsi="Calibri" w:cs="Calibri"/>
          <w:b/>
        </w:rPr>
        <w:t>:</w:t>
      </w:r>
      <w:r>
        <w:t xml:space="preserve"> Students always ask about extra credit.  </w:t>
      </w:r>
      <w:r w:rsidR="00C77160">
        <w:t>I</w:t>
      </w:r>
      <w:r>
        <w:t xml:space="preserve">f students are doing required homework and assignments and turning them in on time, extra credit will not be needed. There will be no extra credit </w:t>
      </w:r>
      <w:r w:rsidR="00711CB9">
        <w:t xml:space="preserve">assignments (assignments to improve a students’ grade) </w:t>
      </w:r>
      <w:r>
        <w:t xml:space="preserve">given at any time during </w:t>
      </w:r>
      <w:r w:rsidR="00711CB9">
        <w:t xml:space="preserve">any semester this school year. However, students may be able to earn extra points or bonus points on different assignments and projects throughout the year. </w:t>
      </w:r>
      <w:r w:rsidR="006B23BB">
        <w:t xml:space="preserve">Extra credit on any given assignment is at the discretion of the teacher. </w:t>
      </w:r>
    </w:p>
    <w:p w:rsidR="0078045D" w:rsidRDefault="0078045D" w:rsidP="0078045D">
      <w:pPr>
        <w:pStyle w:val="ListParagraph"/>
        <w:spacing w:after="168" w:line="248" w:lineRule="auto"/>
      </w:pPr>
    </w:p>
    <w:p w:rsidR="00294A35" w:rsidRDefault="004E33F3" w:rsidP="00711CB9">
      <w:pPr>
        <w:spacing w:after="151" w:line="264" w:lineRule="auto"/>
        <w:ind w:left="720" w:hanging="720"/>
        <w:jc w:val="center"/>
        <w:rPr>
          <w:rFonts w:ascii="Calibri" w:eastAsia="Calibri" w:hAnsi="Calibri" w:cs="Calibri"/>
          <w:b/>
          <w:u w:val="single" w:color="000000"/>
        </w:rPr>
      </w:pPr>
      <w:r>
        <w:rPr>
          <w:rFonts w:ascii="Calibri" w:eastAsia="Calibri" w:hAnsi="Calibri" w:cs="Calibri"/>
          <w:b/>
          <w:u w:val="single" w:color="000000"/>
        </w:rPr>
        <w:t>6</w:t>
      </w:r>
      <w:r w:rsidRPr="004E33F3">
        <w:rPr>
          <w:rFonts w:ascii="Calibri" w:eastAsia="Calibri" w:hAnsi="Calibri" w:cs="Calibri"/>
          <w:b/>
          <w:u w:val="single" w:color="000000"/>
          <w:vertAlign w:val="superscript"/>
        </w:rPr>
        <w:t>th</w:t>
      </w:r>
      <w:r>
        <w:rPr>
          <w:rFonts w:ascii="Calibri" w:eastAsia="Calibri" w:hAnsi="Calibri" w:cs="Calibri"/>
          <w:b/>
          <w:u w:val="single" w:color="000000"/>
        </w:rPr>
        <w:t xml:space="preserve"> grade Earth Science Standards of Acceptable Work</w:t>
      </w:r>
    </w:p>
    <w:p w:rsidR="00294A35" w:rsidRPr="00C256C6" w:rsidRDefault="00C256C6" w:rsidP="00C256C6">
      <w:pPr>
        <w:spacing w:after="151" w:line="264" w:lineRule="auto"/>
        <w:jc w:val="center"/>
        <w:rPr>
          <w:rFonts w:ascii="Calibri" w:eastAsia="Calibri" w:hAnsi="Calibri" w:cs="Calibri"/>
          <w:b/>
          <w:i/>
        </w:rPr>
      </w:pPr>
      <w:r w:rsidRPr="00C256C6">
        <w:rPr>
          <w:rFonts w:ascii="Calibri" w:eastAsia="Calibri" w:hAnsi="Calibri" w:cs="Calibri"/>
          <w:b/>
          <w:i/>
        </w:rPr>
        <w:t>“Your work is a reflection of you!” Mr. Spurley</w:t>
      </w:r>
    </w:p>
    <w:p w:rsidR="00C256C6" w:rsidRDefault="004907A4" w:rsidP="004907A4">
      <w:pPr>
        <w:spacing w:after="151" w:line="264" w:lineRule="auto"/>
        <w:ind w:left="720"/>
      </w:pPr>
      <w:r>
        <w:t xml:space="preserve">Parents and students, please understand that work that does not adhere to </w:t>
      </w:r>
      <w:r>
        <w:rPr>
          <w:rFonts w:ascii="Calibri" w:eastAsia="Calibri" w:hAnsi="Calibri" w:cs="Calibri"/>
          <w:b/>
          <w:i/>
          <w:u w:val="single" w:color="000000"/>
        </w:rPr>
        <w:t>ALL</w:t>
      </w:r>
      <w:r>
        <w:t xml:space="preserve"> of the standards of acceptable work will not be graded. Before you submit work to me, or any other teacher, please use the following as a reference: </w:t>
      </w:r>
    </w:p>
    <w:p w:rsidR="004907A4" w:rsidRDefault="004907A4" w:rsidP="006B23BB">
      <w:pPr>
        <w:pStyle w:val="NormalWeb"/>
        <w:numPr>
          <w:ilvl w:val="0"/>
          <w:numId w:val="9"/>
        </w:numPr>
        <w:shd w:val="clear" w:color="auto" w:fill="FFFFFF" w:themeFill="background1"/>
        <w:contextualSpacing/>
        <w:rPr>
          <w:rFonts w:asciiTheme="minorHAnsi" w:hAnsiTheme="minorHAnsi" w:cs="Arial"/>
          <w:color w:val="000000" w:themeColor="text1"/>
          <w:sz w:val="22"/>
          <w:szCs w:val="22"/>
        </w:rPr>
      </w:pPr>
      <w:r w:rsidRPr="008547DF">
        <w:rPr>
          <w:rFonts w:asciiTheme="minorHAnsi" w:hAnsiTheme="minorHAnsi" w:cs="Arial"/>
          <w:b/>
          <w:bCs/>
          <w:color w:val="000000" w:themeColor="text1"/>
          <w:sz w:val="22"/>
          <w:szCs w:val="22"/>
          <w:u w:val="single"/>
        </w:rPr>
        <w:t>Edges on Notebook Paper</w:t>
      </w:r>
      <w:r w:rsidRPr="008547DF">
        <w:rPr>
          <w:rFonts w:asciiTheme="minorHAnsi" w:hAnsiTheme="minorHAnsi" w:cs="Arial"/>
          <w:color w:val="000000" w:themeColor="text1"/>
          <w:sz w:val="22"/>
          <w:szCs w:val="22"/>
        </w:rPr>
        <w:t>: Please remove those “squiggly/rough” edges off the ends of all work submitted to me. I will not accept the work until those edges are gone.</w:t>
      </w:r>
      <w:r w:rsidR="00711CB9">
        <w:rPr>
          <w:rFonts w:asciiTheme="minorHAnsi" w:hAnsiTheme="minorHAnsi" w:cs="Arial"/>
          <w:color w:val="000000" w:themeColor="text1"/>
          <w:sz w:val="22"/>
          <w:szCs w:val="22"/>
        </w:rPr>
        <w:t xml:space="preserve"> Bring regular loose leaf notebook paper with you to class daily. I do not have notebook paper to supply to you. </w:t>
      </w:r>
    </w:p>
    <w:p w:rsidR="006B23BB" w:rsidRPr="008547DF" w:rsidRDefault="006B23BB" w:rsidP="006B23BB">
      <w:pPr>
        <w:pStyle w:val="NormalWeb"/>
        <w:shd w:val="clear" w:color="auto" w:fill="FFFFFF" w:themeFill="background1"/>
        <w:ind w:left="1080"/>
        <w:contextualSpacing/>
        <w:rPr>
          <w:rFonts w:asciiTheme="minorHAnsi" w:hAnsiTheme="minorHAnsi" w:cs="Arial"/>
          <w:color w:val="000000" w:themeColor="text1"/>
          <w:sz w:val="22"/>
          <w:szCs w:val="22"/>
        </w:rPr>
      </w:pPr>
    </w:p>
    <w:p w:rsidR="004907A4" w:rsidRPr="006B23BB" w:rsidRDefault="004907A4" w:rsidP="006B23BB">
      <w:pPr>
        <w:pStyle w:val="NormalWeb"/>
        <w:numPr>
          <w:ilvl w:val="0"/>
          <w:numId w:val="9"/>
        </w:numPr>
        <w:shd w:val="clear" w:color="auto" w:fill="FFFFFF" w:themeFill="background1"/>
        <w:contextualSpacing/>
        <w:rPr>
          <w:rFonts w:asciiTheme="minorHAnsi" w:hAnsiTheme="minorHAnsi" w:cs="Arial"/>
          <w:color w:val="000000" w:themeColor="text1"/>
          <w:sz w:val="22"/>
          <w:szCs w:val="22"/>
        </w:rPr>
      </w:pPr>
      <w:r w:rsidRPr="008547DF">
        <w:rPr>
          <w:rFonts w:asciiTheme="minorHAnsi" w:hAnsiTheme="minorHAnsi" w:cs="Arial"/>
          <w:b/>
          <w:bCs/>
          <w:color w:val="000000" w:themeColor="text1"/>
          <w:sz w:val="22"/>
          <w:szCs w:val="22"/>
          <w:u w:val="single"/>
        </w:rPr>
        <w:t xml:space="preserve">Torn or Damaged Paper: </w:t>
      </w:r>
      <w:r w:rsidRPr="008547DF">
        <w:rPr>
          <w:rFonts w:asciiTheme="minorHAnsi" w:hAnsiTheme="minorHAnsi" w:cs="Arial"/>
          <w:bCs/>
          <w:color w:val="000000" w:themeColor="text1"/>
          <w:sz w:val="22"/>
          <w:szCs w:val="22"/>
        </w:rPr>
        <w:t xml:space="preserve">Please make sure that your work is not torn or damages when you submit. If it is, you can expect that I will not accept it and that you will need to re-write it if you would like a grade for it. </w:t>
      </w:r>
    </w:p>
    <w:p w:rsidR="006B23BB" w:rsidRPr="008547DF" w:rsidRDefault="006B23BB" w:rsidP="006B23BB">
      <w:pPr>
        <w:pStyle w:val="NormalWeb"/>
        <w:shd w:val="clear" w:color="auto" w:fill="FFFFFF" w:themeFill="background1"/>
        <w:ind w:left="1080"/>
        <w:contextualSpacing/>
        <w:rPr>
          <w:rFonts w:asciiTheme="minorHAnsi" w:hAnsiTheme="minorHAnsi" w:cs="Arial"/>
          <w:color w:val="000000" w:themeColor="text1"/>
          <w:sz w:val="22"/>
          <w:szCs w:val="22"/>
        </w:rPr>
      </w:pPr>
    </w:p>
    <w:p w:rsidR="004907A4" w:rsidRDefault="004907A4" w:rsidP="006B23BB">
      <w:pPr>
        <w:pStyle w:val="NormalWeb"/>
        <w:numPr>
          <w:ilvl w:val="0"/>
          <w:numId w:val="9"/>
        </w:numPr>
        <w:shd w:val="clear" w:color="auto" w:fill="FFFFFF" w:themeFill="background1"/>
        <w:contextualSpacing/>
        <w:rPr>
          <w:rFonts w:asciiTheme="minorHAnsi" w:hAnsiTheme="minorHAnsi" w:cs="Arial"/>
          <w:color w:val="000000" w:themeColor="text1"/>
          <w:sz w:val="22"/>
          <w:szCs w:val="22"/>
        </w:rPr>
      </w:pPr>
      <w:r w:rsidRPr="008547DF">
        <w:rPr>
          <w:rFonts w:asciiTheme="minorHAnsi" w:hAnsiTheme="minorHAnsi" w:cs="Arial"/>
          <w:b/>
          <w:bCs/>
          <w:color w:val="000000" w:themeColor="text1"/>
          <w:sz w:val="22"/>
          <w:szCs w:val="22"/>
          <w:u w:val="single"/>
        </w:rPr>
        <w:t>Pen:</w:t>
      </w:r>
      <w:r w:rsidRPr="008547DF">
        <w:rPr>
          <w:rFonts w:asciiTheme="minorHAnsi" w:hAnsiTheme="minorHAnsi" w:cs="Arial"/>
          <w:color w:val="000000" w:themeColor="text1"/>
          <w:sz w:val="22"/>
          <w:szCs w:val="22"/>
        </w:rPr>
        <w:t xml:space="preserve"> All assignments will be done in blue or black ink! No exceptions. </w:t>
      </w:r>
      <w:r w:rsidR="00711CB9">
        <w:rPr>
          <w:rFonts w:asciiTheme="minorHAnsi" w:hAnsiTheme="minorHAnsi" w:cs="Arial"/>
          <w:color w:val="000000" w:themeColor="text1"/>
          <w:sz w:val="22"/>
          <w:szCs w:val="22"/>
        </w:rPr>
        <w:t>Pencil will only be used for illustrations and some exams</w:t>
      </w:r>
      <w:r w:rsidRPr="008547DF">
        <w:rPr>
          <w:rFonts w:asciiTheme="minorHAnsi" w:hAnsiTheme="minorHAnsi" w:cs="Arial"/>
          <w:color w:val="000000" w:themeColor="text1"/>
          <w:sz w:val="22"/>
          <w:szCs w:val="22"/>
        </w:rPr>
        <w:t xml:space="preserve">. </w:t>
      </w:r>
      <w:r w:rsidR="00711CB9">
        <w:rPr>
          <w:rFonts w:asciiTheme="minorHAnsi" w:hAnsiTheme="minorHAnsi" w:cs="Arial"/>
          <w:color w:val="000000" w:themeColor="text1"/>
          <w:sz w:val="22"/>
          <w:szCs w:val="22"/>
        </w:rPr>
        <w:t xml:space="preserve">If you need to buy erasable ink pens, please do so. White-out is unnecessary. </w:t>
      </w:r>
    </w:p>
    <w:p w:rsidR="006B23BB" w:rsidRPr="008547DF" w:rsidRDefault="006B23BB" w:rsidP="006B23BB">
      <w:pPr>
        <w:pStyle w:val="NormalWeb"/>
        <w:shd w:val="clear" w:color="auto" w:fill="FFFFFF" w:themeFill="background1"/>
        <w:contextualSpacing/>
        <w:rPr>
          <w:rFonts w:asciiTheme="minorHAnsi" w:hAnsiTheme="minorHAnsi" w:cs="Arial"/>
          <w:color w:val="000000" w:themeColor="text1"/>
          <w:sz w:val="22"/>
          <w:szCs w:val="22"/>
        </w:rPr>
      </w:pPr>
    </w:p>
    <w:p w:rsidR="004907A4" w:rsidRDefault="004907A4" w:rsidP="006B23BB">
      <w:pPr>
        <w:pStyle w:val="NormalWeb"/>
        <w:numPr>
          <w:ilvl w:val="0"/>
          <w:numId w:val="9"/>
        </w:numPr>
        <w:shd w:val="clear" w:color="auto" w:fill="FFFFFF" w:themeFill="background1"/>
        <w:contextualSpacing/>
        <w:rPr>
          <w:rFonts w:asciiTheme="minorHAnsi" w:hAnsiTheme="minorHAnsi" w:cs="Arial"/>
          <w:color w:val="000000" w:themeColor="text1"/>
          <w:sz w:val="22"/>
          <w:szCs w:val="22"/>
        </w:rPr>
      </w:pPr>
      <w:r w:rsidRPr="008547DF">
        <w:rPr>
          <w:rFonts w:asciiTheme="minorHAnsi" w:hAnsiTheme="minorHAnsi" w:cs="Arial"/>
          <w:b/>
          <w:bCs/>
          <w:color w:val="000000" w:themeColor="text1"/>
          <w:sz w:val="22"/>
          <w:szCs w:val="22"/>
          <w:u w:val="single"/>
        </w:rPr>
        <w:t>Scratch-</w:t>
      </w:r>
      <w:r w:rsidRPr="008547DF">
        <w:rPr>
          <w:rFonts w:asciiTheme="minorHAnsi" w:hAnsiTheme="minorHAnsi" w:cs="Arial"/>
          <w:b/>
          <w:color w:val="000000" w:themeColor="text1"/>
          <w:sz w:val="22"/>
          <w:szCs w:val="22"/>
          <w:u w:val="single"/>
        </w:rPr>
        <w:t>Outs:</w:t>
      </w:r>
      <w:r w:rsidRPr="008547DF">
        <w:rPr>
          <w:rFonts w:asciiTheme="minorHAnsi" w:hAnsiTheme="minorHAnsi" w:cs="Arial"/>
          <w:color w:val="000000" w:themeColor="text1"/>
          <w:sz w:val="22"/>
          <w:szCs w:val="22"/>
        </w:rPr>
        <w:t xml:space="preserve"> If you make a mistake, please draw one line through it and keep going. I will not accept ANY work that contains scratch-outs. You will have to write it over.</w:t>
      </w:r>
      <w:r w:rsidR="00711CB9">
        <w:rPr>
          <w:rFonts w:asciiTheme="minorHAnsi" w:hAnsiTheme="minorHAnsi" w:cs="Arial"/>
          <w:color w:val="000000" w:themeColor="text1"/>
          <w:sz w:val="22"/>
          <w:szCs w:val="22"/>
        </w:rPr>
        <w:t xml:space="preserve"> No white out! </w:t>
      </w:r>
    </w:p>
    <w:p w:rsidR="006B23BB" w:rsidRPr="006B23BB" w:rsidRDefault="006B23BB" w:rsidP="006B23BB">
      <w:pPr>
        <w:pStyle w:val="NormalWeb"/>
        <w:shd w:val="clear" w:color="auto" w:fill="FFFFFF" w:themeFill="background1"/>
        <w:ind w:left="1080"/>
        <w:contextualSpacing/>
        <w:rPr>
          <w:rFonts w:asciiTheme="minorHAnsi" w:hAnsiTheme="minorHAnsi" w:cs="Arial"/>
          <w:color w:val="000000" w:themeColor="text1"/>
          <w:sz w:val="22"/>
          <w:szCs w:val="22"/>
        </w:rPr>
      </w:pPr>
    </w:p>
    <w:p w:rsidR="004907A4" w:rsidRDefault="008547DF" w:rsidP="006B23BB">
      <w:pPr>
        <w:pStyle w:val="NormalWeb"/>
        <w:numPr>
          <w:ilvl w:val="0"/>
          <w:numId w:val="9"/>
        </w:numPr>
        <w:shd w:val="clear" w:color="auto" w:fill="FFFFFF" w:themeFill="background1"/>
        <w:contextualSpacing/>
        <w:rPr>
          <w:rFonts w:asciiTheme="minorHAnsi" w:hAnsiTheme="minorHAnsi" w:cs="Arial"/>
          <w:color w:val="000000" w:themeColor="text1"/>
          <w:sz w:val="22"/>
          <w:szCs w:val="22"/>
        </w:rPr>
      </w:pPr>
      <w:r w:rsidRPr="008547DF">
        <w:rPr>
          <w:rFonts w:asciiTheme="minorHAnsi" w:hAnsiTheme="minorHAnsi" w:cs="Arial"/>
          <w:b/>
          <w:color w:val="000000" w:themeColor="text1"/>
          <w:sz w:val="22"/>
          <w:szCs w:val="22"/>
          <w:u w:val="single"/>
        </w:rPr>
        <w:t>Margins:</w:t>
      </w:r>
      <w:r w:rsidRPr="008547DF">
        <w:rPr>
          <w:rFonts w:asciiTheme="minorHAnsi" w:hAnsiTheme="minorHAnsi" w:cs="Arial"/>
          <w:color w:val="000000" w:themeColor="text1"/>
          <w:sz w:val="22"/>
          <w:szCs w:val="22"/>
        </w:rPr>
        <w:t xml:space="preserve"> The red margins on sheets of notebook paper are there for a reason. Please don’t write outside these margins. I am not accepting ANY work that contains handwriting outside the margins. You will have to write it over for me to accept it. </w:t>
      </w:r>
    </w:p>
    <w:p w:rsidR="006B23BB" w:rsidRPr="006B23BB" w:rsidRDefault="006B23BB" w:rsidP="006B23BB">
      <w:pPr>
        <w:pStyle w:val="NormalWeb"/>
        <w:shd w:val="clear" w:color="auto" w:fill="FFFFFF" w:themeFill="background1"/>
        <w:ind w:left="1080"/>
        <w:contextualSpacing/>
        <w:rPr>
          <w:rFonts w:asciiTheme="minorHAnsi" w:hAnsiTheme="minorHAnsi" w:cs="Arial"/>
          <w:color w:val="000000" w:themeColor="text1"/>
          <w:sz w:val="22"/>
          <w:szCs w:val="22"/>
        </w:rPr>
      </w:pPr>
    </w:p>
    <w:p w:rsidR="008547DF" w:rsidRPr="008547DF" w:rsidRDefault="008547DF" w:rsidP="006B23BB">
      <w:pPr>
        <w:pStyle w:val="NormalWeb"/>
        <w:numPr>
          <w:ilvl w:val="0"/>
          <w:numId w:val="9"/>
        </w:numPr>
        <w:shd w:val="clear" w:color="auto" w:fill="FFFFFF" w:themeFill="background1"/>
        <w:contextualSpacing/>
        <w:rPr>
          <w:rFonts w:asciiTheme="minorHAnsi" w:hAnsiTheme="minorHAnsi" w:cs="Arial"/>
          <w:color w:val="000000" w:themeColor="text1"/>
          <w:sz w:val="22"/>
          <w:szCs w:val="22"/>
        </w:rPr>
      </w:pPr>
      <w:r w:rsidRPr="008547DF">
        <w:rPr>
          <w:rFonts w:ascii="Calibri" w:hAnsi="Calibri" w:cs="Arial"/>
          <w:b/>
          <w:bCs/>
          <w:color w:val="000000" w:themeColor="text1"/>
          <w:sz w:val="22"/>
          <w:szCs w:val="22"/>
          <w:u w:val="single"/>
        </w:rPr>
        <w:t>Proper Heading</w:t>
      </w:r>
      <w:r w:rsidRPr="008547DF">
        <w:rPr>
          <w:rFonts w:ascii="Calibri" w:hAnsi="Calibri" w:cs="Arial"/>
          <w:color w:val="000000" w:themeColor="text1"/>
          <w:sz w:val="22"/>
          <w:szCs w:val="22"/>
        </w:rPr>
        <w:t>: All assignments must contain the proper heading. If your work does not contain the heading, I will NOT accept it until the proper heading is on the paper</w:t>
      </w:r>
      <w:r>
        <w:rPr>
          <w:rFonts w:ascii="Calibri" w:hAnsi="Calibri" w:cs="Arial"/>
          <w:color w:val="000000" w:themeColor="text1"/>
          <w:sz w:val="22"/>
          <w:szCs w:val="22"/>
        </w:rPr>
        <w:t xml:space="preserve">. </w:t>
      </w:r>
      <w:r w:rsidR="00711CB9">
        <w:rPr>
          <w:rFonts w:ascii="Calibri" w:hAnsi="Calibri" w:cs="Arial"/>
          <w:color w:val="000000" w:themeColor="text1"/>
          <w:sz w:val="22"/>
          <w:szCs w:val="22"/>
        </w:rPr>
        <w:t xml:space="preserve">We will discuss this in class. </w:t>
      </w:r>
    </w:p>
    <w:p w:rsidR="00711CB9" w:rsidRPr="00711CB9" w:rsidRDefault="00711CB9" w:rsidP="00711CB9">
      <w:pPr>
        <w:spacing w:after="0"/>
        <w:ind w:left="1080"/>
      </w:pPr>
      <w:r w:rsidRPr="00711CB9">
        <w:rPr>
          <w:rFonts w:ascii="Calibri" w:eastAsia="Calibri" w:hAnsi="Calibri" w:cs="Calibri"/>
          <w:b/>
        </w:rPr>
        <w:t>Required Course Materials for Science Class:</w:t>
      </w:r>
    </w:p>
    <w:p w:rsidR="00711CB9" w:rsidRDefault="00711CB9" w:rsidP="00711CB9">
      <w:pPr>
        <w:pStyle w:val="ListParagraph"/>
        <w:numPr>
          <w:ilvl w:val="0"/>
          <w:numId w:val="8"/>
        </w:numPr>
        <w:spacing w:line="240" w:lineRule="auto"/>
      </w:pPr>
      <w:r>
        <w:t>Coloring Supplies (colored pencils, markers, crayons)</w:t>
      </w:r>
    </w:p>
    <w:p w:rsidR="00711CB9" w:rsidRDefault="00711CB9" w:rsidP="00711CB9">
      <w:pPr>
        <w:pStyle w:val="ListParagraph"/>
        <w:numPr>
          <w:ilvl w:val="0"/>
          <w:numId w:val="8"/>
        </w:numPr>
        <w:spacing w:line="240" w:lineRule="auto"/>
      </w:pPr>
      <w:r>
        <w:t>Ruler</w:t>
      </w:r>
    </w:p>
    <w:p w:rsidR="00711CB9" w:rsidRDefault="00711CB9" w:rsidP="00711CB9">
      <w:pPr>
        <w:pStyle w:val="ListParagraph"/>
        <w:numPr>
          <w:ilvl w:val="0"/>
          <w:numId w:val="8"/>
        </w:numPr>
        <w:spacing w:line="240" w:lineRule="auto"/>
      </w:pPr>
      <w:r>
        <w:t>Several Ink pens (Standard blue or black ink only. No fancy variations of blue!)</w:t>
      </w:r>
    </w:p>
    <w:p w:rsidR="00711CB9" w:rsidRDefault="00711CB9" w:rsidP="00711CB9">
      <w:pPr>
        <w:pStyle w:val="ListParagraph"/>
        <w:numPr>
          <w:ilvl w:val="0"/>
          <w:numId w:val="8"/>
        </w:numPr>
        <w:spacing w:line="240" w:lineRule="auto"/>
      </w:pPr>
      <w:r>
        <w:t>One-inch three ring binder, with at least 5-dividers</w:t>
      </w:r>
    </w:p>
    <w:p w:rsidR="00711CB9" w:rsidRDefault="00711CB9" w:rsidP="00711CB9">
      <w:pPr>
        <w:pStyle w:val="ListParagraph"/>
        <w:numPr>
          <w:ilvl w:val="0"/>
          <w:numId w:val="8"/>
        </w:numPr>
        <w:spacing w:line="240" w:lineRule="auto"/>
      </w:pPr>
      <w:r>
        <w:t>Glue stick</w:t>
      </w: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294A35">
      <w:pPr>
        <w:spacing w:line="240" w:lineRule="auto"/>
        <w:contextualSpacing/>
        <w:jc w:val="center"/>
        <w:rPr>
          <w:b/>
          <w:color w:val="000000" w:themeColor="text1"/>
        </w:rPr>
      </w:pPr>
    </w:p>
    <w:p w:rsidR="008547DF" w:rsidRDefault="008547DF" w:rsidP="008547DF">
      <w:pPr>
        <w:pStyle w:val="Heading1"/>
        <w:numPr>
          <w:ilvl w:val="0"/>
          <w:numId w:val="0"/>
        </w:numPr>
        <w:spacing w:after="1"/>
        <w:ind w:left="464" w:right="444"/>
        <w:jc w:val="center"/>
      </w:pPr>
      <w:r>
        <w:rPr>
          <w:u w:val="single" w:color="000000"/>
        </w:rPr>
        <w:lastRenderedPageBreak/>
        <w:t>Course Outline (TENTATIVE)</w:t>
      </w:r>
      <w:r>
        <w:t xml:space="preserve"> </w:t>
      </w:r>
    </w:p>
    <w:p w:rsidR="008547DF" w:rsidRDefault="008547DF" w:rsidP="008547DF">
      <w:pPr>
        <w:spacing w:after="1"/>
        <w:ind w:left="464"/>
        <w:jc w:val="center"/>
      </w:pPr>
      <w:r>
        <w:rPr>
          <w:rFonts w:ascii="Calibri" w:eastAsia="Calibri" w:hAnsi="Calibri" w:cs="Calibri"/>
          <w:b/>
          <w:u w:val="single" w:color="000000"/>
        </w:rPr>
        <w:t>Please note that I will be using this as a logical sequence of topics, not a pacing guide. Due to the organic nature of</w:t>
      </w:r>
      <w:r>
        <w:rPr>
          <w:rFonts w:ascii="Calibri" w:eastAsia="Calibri" w:hAnsi="Calibri" w:cs="Calibri"/>
          <w:b/>
        </w:rPr>
        <w:t xml:space="preserve"> </w:t>
      </w:r>
      <w:r>
        <w:rPr>
          <w:rFonts w:ascii="Calibri" w:eastAsia="Calibri" w:hAnsi="Calibri" w:cs="Calibri"/>
          <w:b/>
          <w:u w:val="single" w:color="000000"/>
        </w:rPr>
        <w:t>learning, deviations will be necessary as we move through the content.</w:t>
      </w:r>
      <w:r>
        <w:rPr>
          <w:rFonts w:ascii="Calibri" w:eastAsia="Calibri" w:hAnsi="Calibri" w:cs="Calibri"/>
          <w:b/>
        </w:rPr>
        <w:t xml:space="preserve">  </w:t>
      </w:r>
    </w:p>
    <w:p w:rsidR="008547DF" w:rsidRDefault="008547DF" w:rsidP="008547DF">
      <w:pPr>
        <w:spacing w:after="23"/>
        <w:ind w:left="780"/>
        <w:jc w:val="center"/>
      </w:pPr>
      <w:r>
        <w:rPr>
          <w:rFonts w:ascii="Calibri" w:eastAsia="Calibri" w:hAnsi="Calibri" w:cs="Calibri"/>
          <w:b/>
        </w:rPr>
        <w:t xml:space="preserve"> </w:t>
      </w:r>
    </w:p>
    <w:p w:rsidR="003E1B3F" w:rsidRDefault="003E1B3F" w:rsidP="008547DF">
      <w:pPr>
        <w:spacing w:after="151" w:line="240" w:lineRule="auto"/>
        <w:ind w:left="715"/>
        <w:contextualSpacing/>
        <w:rPr>
          <w:rFonts w:ascii="Calibri" w:eastAsia="Calibri" w:hAnsi="Calibri" w:cs="Calibri"/>
          <w:b/>
          <w:u w:val="single" w:color="000000"/>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454"/>
        <w:gridCol w:w="3447"/>
      </w:tblGrid>
      <w:tr w:rsidR="00E611A9" w:rsidRPr="00E611A9" w:rsidTr="00246436">
        <w:tc>
          <w:tcPr>
            <w:tcW w:w="10355" w:type="dxa"/>
            <w:gridSpan w:val="3"/>
          </w:tcPr>
          <w:p w:rsidR="00E611A9" w:rsidRPr="00E611A9" w:rsidRDefault="00E611A9" w:rsidP="00CA3BA0">
            <w:pPr>
              <w:spacing w:after="151"/>
              <w:contextualSpacing/>
              <w:jc w:val="center"/>
              <w:rPr>
                <w:rFonts w:ascii="Calibri" w:eastAsia="Calibri" w:hAnsi="Calibri" w:cs="Calibri"/>
                <w:b/>
              </w:rPr>
            </w:pPr>
            <w:r w:rsidRPr="00E611A9">
              <w:rPr>
                <w:rFonts w:ascii="Calibri" w:eastAsia="Calibri" w:hAnsi="Calibri" w:cs="Calibri"/>
                <w:b/>
              </w:rPr>
              <w:t>1</w:t>
            </w:r>
            <w:r w:rsidRPr="00E611A9">
              <w:rPr>
                <w:rFonts w:ascii="Calibri" w:eastAsia="Calibri" w:hAnsi="Calibri" w:cs="Calibri"/>
                <w:b/>
                <w:vertAlign w:val="superscript"/>
              </w:rPr>
              <w:t>st</w:t>
            </w:r>
            <w:r w:rsidRPr="00E611A9">
              <w:rPr>
                <w:rFonts w:ascii="Calibri" w:eastAsia="Calibri" w:hAnsi="Calibri" w:cs="Calibri"/>
                <w:b/>
              </w:rPr>
              <w:t xml:space="preserve"> Quarter (July-September 201</w:t>
            </w:r>
            <w:r w:rsidR="00CA3BA0">
              <w:rPr>
                <w:rFonts w:ascii="Calibri" w:eastAsia="Calibri" w:hAnsi="Calibri" w:cs="Calibri"/>
                <w:b/>
              </w:rPr>
              <w:t>8</w:t>
            </w:r>
            <w:r w:rsidRPr="00E611A9">
              <w:rPr>
                <w:rFonts w:ascii="Calibri" w:eastAsia="Calibri" w:hAnsi="Calibri" w:cs="Calibri"/>
                <w:b/>
              </w:rPr>
              <w:t xml:space="preserve">) </w:t>
            </w:r>
          </w:p>
        </w:tc>
      </w:tr>
      <w:tr w:rsidR="00E611A9" w:rsidRPr="00E611A9" w:rsidTr="00246436">
        <w:tc>
          <w:tcPr>
            <w:tcW w:w="3454" w:type="dxa"/>
          </w:tcPr>
          <w:p w:rsidR="00E611A9" w:rsidRPr="00202F9A" w:rsidRDefault="00E611A9" w:rsidP="00E611A9">
            <w:pPr>
              <w:spacing w:after="151"/>
              <w:contextualSpacing/>
              <w:jc w:val="center"/>
              <w:rPr>
                <w:rFonts w:ascii="Calibri" w:eastAsia="Calibri" w:hAnsi="Calibri" w:cs="Calibri"/>
                <w:b/>
              </w:rPr>
            </w:pPr>
            <w:r w:rsidRPr="00202F9A">
              <w:rPr>
                <w:rFonts w:ascii="Calibri" w:eastAsia="Calibri" w:hAnsi="Calibri" w:cs="Calibri"/>
                <w:b/>
              </w:rPr>
              <w:t>Units</w:t>
            </w:r>
          </w:p>
        </w:tc>
        <w:tc>
          <w:tcPr>
            <w:tcW w:w="3454" w:type="dxa"/>
          </w:tcPr>
          <w:p w:rsidR="00E611A9" w:rsidRPr="00202F9A" w:rsidRDefault="00E611A9" w:rsidP="00E611A9">
            <w:pPr>
              <w:spacing w:after="151"/>
              <w:contextualSpacing/>
              <w:jc w:val="center"/>
              <w:rPr>
                <w:rFonts w:ascii="Calibri" w:eastAsia="Calibri" w:hAnsi="Calibri" w:cs="Calibri"/>
                <w:b/>
              </w:rPr>
            </w:pPr>
            <w:r w:rsidRPr="00202F9A">
              <w:rPr>
                <w:rFonts w:ascii="Calibri" w:eastAsia="Calibri" w:hAnsi="Calibri" w:cs="Calibri"/>
                <w:b/>
              </w:rPr>
              <w:t>Topics</w:t>
            </w:r>
          </w:p>
        </w:tc>
        <w:tc>
          <w:tcPr>
            <w:tcW w:w="3447" w:type="dxa"/>
          </w:tcPr>
          <w:p w:rsidR="00E611A9" w:rsidRPr="00202F9A" w:rsidRDefault="00202F9A" w:rsidP="00D34A48">
            <w:pPr>
              <w:spacing w:after="151"/>
              <w:contextualSpacing/>
              <w:rPr>
                <w:rFonts w:ascii="Calibri" w:eastAsia="Calibri" w:hAnsi="Calibri" w:cs="Calibri"/>
                <w:b/>
              </w:rPr>
            </w:pPr>
            <w:r w:rsidRPr="00202F9A">
              <w:rPr>
                <w:rFonts w:ascii="Calibri" w:eastAsia="Calibri" w:hAnsi="Calibri" w:cs="Calibri"/>
                <w:b/>
              </w:rPr>
              <w:t xml:space="preserve">Georgia </w:t>
            </w:r>
            <w:r w:rsidR="00D34A48">
              <w:rPr>
                <w:rFonts w:ascii="Calibri" w:eastAsia="Calibri" w:hAnsi="Calibri" w:cs="Calibri"/>
                <w:b/>
              </w:rPr>
              <w:t>Standards of Excellence</w:t>
            </w:r>
          </w:p>
        </w:tc>
      </w:tr>
      <w:tr w:rsidR="00E611A9" w:rsidRPr="00E611A9" w:rsidTr="00246436">
        <w:tc>
          <w:tcPr>
            <w:tcW w:w="3454" w:type="dxa"/>
          </w:tcPr>
          <w:p w:rsidR="00E611A9" w:rsidRPr="00202F9A" w:rsidRDefault="00E611A9" w:rsidP="008547DF">
            <w:pPr>
              <w:spacing w:after="151"/>
              <w:contextualSpacing/>
              <w:rPr>
                <w:rFonts w:ascii="Calibri" w:eastAsia="Calibri" w:hAnsi="Calibri" w:cs="Calibri"/>
                <w:b/>
              </w:rPr>
            </w:pPr>
            <w:r w:rsidRPr="00202F9A">
              <w:rPr>
                <w:rFonts w:ascii="Calibri" w:eastAsia="Calibri" w:hAnsi="Calibri" w:cs="Calibri"/>
                <w:b/>
              </w:rPr>
              <w:t>Introduction to Science</w:t>
            </w:r>
            <w:r w:rsidR="00202F9A" w:rsidRPr="00202F9A">
              <w:rPr>
                <w:rFonts w:ascii="Calibri" w:eastAsia="Calibri" w:hAnsi="Calibri" w:cs="Calibri"/>
                <w:b/>
              </w:rPr>
              <w:t xml:space="preserve"> (~3 weeks)</w:t>
            </w:r>
          </w:p>
        </w:tc>
        <w:tc>
          <w:tcPr>
            <w:tcW w:w="3454" w:type="dxa"/>
          </w:tcPr>
          <w:p w:rsidR="00E611A9" w:rsidRPr="00E611A9" w:rsidRDefault="00E611A9" w:rsidP="008547DF">
            <w:pPr>
              <w:spacing w:after="151"/>
              <w:contextualSpacing/>
              <w:rPr>
                <w:rFonts w:ascii="Calibri" w:eastAsia="Calibri" w:hAnsi="Calibri" w:cs="Calibri"/>
              </w:rPr>
            </w:pPr>
            <w:r w:rsidRPr="00E611A9">
              <w:rPr>
                <w:rFonts w:ascii="Calibri" w:eastAsia="Calibri" w:hAnsi="Calibri" w:cs="Calibri"/>
              </w:rPr>
              <w:t>Classroom Norms</w:t>
            </w:r>
          </w:p>
        </w:tc>
        <w:tc>
          <w:tcPr>
            <w:tcW w:w="3447" w:type="dxa"/>
          </w:tcPr>
          <w:p w:rsidR="00E611A9" w:rsidRPr="00E611A9" w:rsidRDefault="00E611A9" w:rsidP="008547DF">
            <w:pPr>
              <w:spacing w:after="151"/>
              <w:contextualSpacing/>
              <w:rPr>
                <w:rFonts w:ascii="Calibri" w:eastAsia="Calibri" w:hAnsi="Calibri" w:cs="Calibri"/>
              </w:rPr>
            </w:pPr>
          </w:p>
        </w:tc>
      </w:tr>
      <w:tr w:rsidR="00E611A9" w:rsidRPr="00E611A9" w:rsidTr="00246436">
        <w:tc>
          <w:tcPr>
            <w:tcW w:w="3454" w:type="dxa"/>
          </w:tcPr>
          <w:p w:rsidR="00E611A9" w:rsidRPr="00E611A9" w:rsidRDefault="00E611A9" w:rsidP="008547DF">
            <w:pPr>
              <w:spacing w:after="151"/>
              <w:contextualSpacing/>
              <w:rPr>
                <w:rFonts w:ascii="Calibri" w:eastAsia="Calibri" w:hAnsi="Calibri" w:cs="Calibri"/>
              </w:rPr>
            </w:pPr>
          </w:p>
        </w:tc>
        <w:tc>
          <w:tcPr>
            <w:tcW w:w="3454" w:type="dxa"/>
          </w:tcPr>
          <w:p w:rsidR="00E611A9" w:rsidRPr="00E611A9" w:rsidRDefault="00E611A9" w:rsidP="008547DF">
            <w:pPr>
              <w:spacing w:after="151"/>
              <w:contextualSpacing/>
              <w:rPr>
                <w:rFonts w:ascii="Calibri" w:eastAsia="Calibri" w:hAnsi="Calibri" w:cs="Calibri"/>
              </w:rPr>
            </w:pPr>
            <w:r w:rsidRPr="00E611A9">
              <w:rPr>
                <w:rFonts w:ascii="Calibri" w:eastAsia="Calibri" w:hAnsi="Calibri" w:cs="Calibri"/>
              </w:rPr>
              <w:t>What is Science? What do Scientists do?</w:t>
            </w:r>
          </w:p>
        </w:tc>
        <w:tc>
          <w:tcPr>
            <w:tcW w:w="3447" w:type="dxa"/>
          </w:tcPr>
          <w:p w:rsidR="00E611A9" w:rsidRPr="00E611A9" w:rsidRDefault="00E611A9" w:rsidP="008547DF">
            <w:pPr>
              <w:spacing w:after="151"/>
              <w:contextualSpacing/>
              <w:rPr>
                <w:rFonts w:ascii="Calibri" w:eastAsia="Calibri" w:hAnsi="Calibri" w:cs="Calibri"/>
              </w:rPr>
            </w:pPr>
          </w:p>
        </w:tc>
      </w:tr>
      <w:tr w:rsidR="00E611A9" w:rsidRPr="00E611A9" w:rsidTr="00246436">
        <w:tc>
          <w:tcPr>
            <w:tcW w:w="3454" w:type="dxa"/>
          </w:tcPr>
          <w:p w:rsidR="00E611A9" w:rsidRPr="00E611A9" w:rsidRDefault="00E611A9" w:rsidP="008547DF">
            <w:pPr>
              <w:spacing w:after="151"/>
              <w:contextualSpacing/>
              <w:rPr>
                <w:rFonts w:ascii="Calibri" w:eastAsia="Calibri" w:hAnsi="Calibri" w:cs="Calibri"/>
              </w:rPr>
            </w:pPr>
          </w:p>
        </w:tc>
        <w:tc>
          <w:tcPr>
            <w:tcW w:w="3454" w:type="dxa"/>
          </w:tcPr>
          <w:p w:rsidR="00E611A9" w:rsidRPr="00E611A9" w:rsidRDefault="00202F9A" w:rsidP="008547DF">
            <w:pPr>
              <w:spacing w:after="151"/>
              <w:contextualSpacing/>
              <w:rPr>
                <w:rFonts w:ascii="Calibri" w:eastAsia="Calibri" w:hAnsi="Calibri" w:cs="Calibri"/>
              </w:rPr>
            </w:pPr>
            <w:r>
              <w:rPr>
                <w:rFonts w:ascii="Calibri" w:eastAsia="Calibri" w:hAnsi="Calibri" w:cs="Calibri"/>
              </w:rPr>
              <w:t>Laboratory Safety</w:t>
            </w:r>
          </w:p>
        </w:tc>
        <w:tc>
          <w:tcPr>
            <w:tcW w:w="3447" w:type="dxa"/>
          </w:tcPr>
          <w:p w:rsidR="00E611A9" w:rsidRPr="00E611A9" w:rsidRDefault="00E611A9" w:rsidP="008547DF">
            <w:pPr>
              <w:spacing w:after="151"/>
              <w:contextualSpacing/>
              <w:rPr>
                <w:rFonts w:ascii="Calibri" w:eastAsia="Calibri" w:hAnsi="Calibri" w:cs="Calibri"/>
              </w:rPr>
            </w:pPr>
          </w:p>
        </w:tc>
      </w:tr>
      <w:tr w:rsidR="00202F9A" w:rsidRPr="00E611A9" w:rsidTr="00246436">
        <w:tc>
          <w:tcPr>
            <w:tcW w:w="3454" w:type="dxa"/>
          </w:tcPr>
          <w:p w:rsidR="00202F9A" w:rsidRPr="00E611A9" w:rsidRDefault="00202F9A" w:rsidP="008547DF">
            <w:pPr>
              <w:spacing w:after="151"/>
              <w:contextualSpacing/>
              <w:rPr>
                <w:rFonts w:ascii="Calibri" w:eastAsia="Calibri" w:hAnsi="Calibri" w:cs="Calibri"/>
              </w:rPr>
            </w:pPr>
          </w:p>
        </w:tc>
        <w:tc>
          <w:tcPr>
            <w:tcW w:w="3454" w:type="dxa"/>
          </w:tcPr>
          <w:p w:rsidR="00202F9A" w:rsidRDefault="00C36481" w:rsidP="008547DF">
            <w:pPr>
              <w:spacing w:after="151"/>
              <w:contextualSpacing/>
              <w:rPr>
                <w:rFonts w:ascii="Calibri" w:eastAsia="Calibri" w:hAnsi="Calibri" w:cs="Calibri"/>
              </w:rPr>
            </w:pPr>
            <w:r>
              <w:rPr>
                <w:rFonts w:ascii="Calibri" w:eastAsia="Calibri" w:hAnsi="Calibri" w:cs="Calibri"/>
              </w:rPr>
              <w:t>Mathematics Skills/Data Analysis in Science</w:t>
            </w:r>
          </w:p>
        </w:tc>
        <w:tc>
          <w:tcPr>
            <w:tcW w:w="3447" w:type="dxa"/>
          </w:tcPr>
          <w:p w:rsidR="00202F9A" w:rsidRPr="00E611A9" w:rsidRDefault="00202F9A" w:rsidP="00246436">
            <w:pPr>
              <w:spacing w:after="151"/>
              <w:contextualSpacing/>
              <w:rPr>
                <w:rFonts w:ascii="Calibri" w:eastAsia="Calibri" w:hAnsi="Calibri" w:cs="Calibri"/>
              </w:rPr>
            </w:pPr>
          </w:p>
        </w:tc>
      </w:tr>
      <w:tr w:rsidR="00202F9A" w:rsidRPr="00E611A9" w:rsidTr="00246436">
        <w:tc>
          <w:tcPr>
            <w:tcW w:w="3454" w:type="dxa"/>
          </w:tcPr>
          <w:p w:rsidR="00202F9A" w:rsidRPr="00E611A9" w:rsidRDefault="00202F9A" w:rsidP="008547DF">
            <w:pPr>
              <w:spacing w:after="151"/>
              <w:contextualSpacing/>
              <w:rPr>
                <w:rFonts w:ascii="Calibri" w:eastAsia="Calibri" w:hAnsi="Calibri" w:cs="Calibri"/>
              </w:rPr>
            </w:pPr>
          </w:p>
        </w:tc>
        <w:tc>
          <w:tcPr>
            <w:tcW w:w="3454" w:type="dxa"/>
          </w:tcPr>
          <w:p w:rsidR="00202F9A" w:rsidRDefault="00202F9A" w:rsidP="008547DF">
            <w:pPr>
              <w:spacing w:after="151"/>
              <w:contextualSpacing/>
              <w:rPr>
                <w:rFonts w:ascii="Calibri" w:eastAsia="Calibri" w:hAnsi="Calibri" w:cs="Calibri"/>
              </w:rPr>
            </w:pPr>
            <w:r>
              <w:rPr>
                <w:rFonts w:ascii="Calibri" w:eastAsia="Calibri" w:hAnsi="Calibri" w:cs="Calibri"/>
              </w:rPr>
              <w:t>Metric System Conversions</w:t>
            </w:r>
          </w:p>
        </w:tc>
        <w:tc>
          <w:tcPr>
            <w:tcW w:w="3447" w:type="dxa"/>
          </w:tcPr>
          <w:p w:rsidR="00202F9A" w:rsidRPr="00E611A9" w:rsidRDefault="00202F9A" w:rsidP="008547DF">
            <w:pPr>
              <w:spacing w:after="151"/>
              <w:contextualSpacing/>
              <w:rPr>
                <w:rFonts w:ascii="Calibri" w:eastAsia="Calibri" w:hAnsi="Calibri" w:cs="Calibri"/>
              </w:rPr>
            </w:pPr>
          </w:p>
        </w:tc>
      </w:tr>
      <w:tr w:rsidR="00202F9A" w:rsidRPr="00E611A9" w:rsidTr="00246436">
        <w:tc>
          <w:tcPr>
            <w:tcW w:w="3454" w:type="dxa"/>
          </w:tcPr>
          <w:p w:rsidR="00202F9A" w:rsidRPr="00E611A9" w:rsidRDefault="00202F9A" w:rsidP="008547DF">
            <w:pPr>
              <w:spacing w:after="151"/>
              <w:contextualSpacing/>
              <w:rPr>
                <w:rFonts w:ascii="Calibri" w:eastAsia="Calibri" w:hAnsi="Calibri" w:cs="Calibri"/>
              </w:rPr>
            </w:pPr>
          </w:p>
        </w:tc>
        <w:tc>
          <w:tcPr>
            <w:tcW w:w="3454" w:type="dxa"/>
          </w:tcPr>
          <w:p w:rsidR="00202F9A" w:rsidRDefault="00202F9A" w:rsidP="008547DF">
            <w:pPr>
              <w:spacing w:after="151"/>
              <w:contextualSpacing/>
              <w:rPr>
                <w:rFonts w:ascii="Calibri" w:eastAsia="Calibri" w:hAnsi="Calibri" w:cs="Calibri"/>
              </w:rPr>
            </w:pPr>
            <w:r>
              <w:rPr>
                <w:rFonts w:ascii="Calibri" w:eastAsia="Calibri" w:hAnsi="Calibri" w:cs="Calibri"/>
              </w:rPr>
              <w:t>Earth In Perspective</w:t>
            </w:r>
          </w:p>
        </w:tc>
        <w:tc>
          <w:tcPr>
            <w:tcW w:w="3447" w:type="dxa"/>
          </w:tcPr>
          <w:p w:rsidR="00202F9A" w:rsidRPr="00E611A9" w:rsidRDefault="00202F9A" w:rsidP="008547DF">
            <w:pPr>
              <w:spacing w:after="151"/>
              <w:contextualSpacing/>
              <w:rPr>
                <w:rFonts w:ascii="Calibri" w:eastAsia="Calibri" w:hAnsi="Calibri" w:cs="Calibri"/>
              </w:rPr>
            </w:pPr>
          </w:p>
        </w:tc>
      </w:tr>
      <w:tr w:rsidR="00202F9A" w:rsidRPr="00E611A9" w:rsidTr="00246436">
        <w:tc>
          <w:tcPr>
            <w:tcW w:w="3454" w:type="dxa"/>
          </w:tcPr>
          <w:p w:rsidR="00202F9A" w:rsidRPr="00E611A9" w:rsidRDefault="00202F9A" w:rsidP="008547DF">
            <w:pPr>
              <w:spacing w:after="151"/>
              <w:contextualSpacing/>
              <w:rPr>
                <w:rFonts w:ascii="Calibri" w:eastAsia="Calibri" w:hAnsi="Calibri" w:cs="Calibri"/>
              </w:rPr>
            </w:pPr>
          </w:p>
        </w:tc>
        <w:tc>
          <w:tcPr>
            <w:tcW w:w="3454" w:type="dxa"/>
          </w:tcPr>
          <w:p w:rsidR="00202F9A" w:rsidRDefault="00202F9A" w:rsidP="008547DF">
            <w:pPr>
              <w:spacing w:after="151"/>
              <w:contextualSpacing/>
              <w:rPr>
                <w:rFonts w:ascii="Calibri" w:eastAsia="Calibri" w:hAnsi="Calibri" w:cs="Calibri"/>
              </w:rPr>
            </w:pPr>
            <w:r>
              <w:rPr>
                <w:rFonts w:ascii="Calibri" w:eastAsia="Calibri" w:hAnsi="Calibri" w:cs="Calibri"/>
              </w:rPr>
              <w:t>Branches of Earth Science</w:t>
            </w:r>
          </w:p>
        </w:tc>
        <w:tc>
          <w:tcPr>
            <w:tcW w:w="3447" w:type="dxa"/>
          </w:tcPr>
          <w:p w:rsidR="00202F9A" w:rsidRPr="00E611A9" w:rsidRDefault="00202F9A" w:rsidP="008547DF">
            <w:pPr>
              <w:spacing w:after="151"/>
              <w:contextualSpacing/>
              <w:rPr>
                <w:rFonts w:ascii="Calibri" w:eastAsia="Calibri" w:hAnsi="Calibri" w:cs="Calibri"/>
              </w:rPr>
            </w:pPr>
          </w:p>
        </w:tc>
      </w:tr>
      <w:tr w:rsidR="00202F9A" w:rsidRPr="00E611A9" w:rsidTr="00246436">
        <w:tc>
          <w:tcPr>
            <w:tcW w:w="3454" w:type="dxa"/>
          </w:tcPr>
          <w:p w:rsidR="00202F9A" w:rsidRPr="00E611A9" w:rsidRDefault="00202F9A" w:rsidP="008547DF">
            <w:pPr>
              <w:spacing w:after="151"/>
              <w:contextualSpacing/>
              <w:rPr>
                <w:rFonts w:ascii="Calibri" w:eastAsia="Calibri" w:hAnsi="Calibri" w:cs="Calibri"/>
              </w:rPr>
            </w:pPr>
          </w:p>
        </w:tc>
        <w:tc>
          <w:tcPr>
            <w:tcW w:w="3454" w:type="dxa"/>
          </w:tcPr>
          <w:p w:rsidR="00202F9A" w:rsidRDefault="00202F9A" w:rsidP="008547DF">
            <w:pPr>
              <w:spacing w:after="151"/>
              <w:contextualSpacing/>
              <w:rPr>
                <w:rFonts w:ascii="Calibri" w:eastAsia="Calibri" w:hAnsi="Calibri" w:cs="Calibri"/>
              </w:rPr>
            </w:pPr>
          </w:p>
        </w:tc>
        <w:tc>
          <w:tcPr>
            <w:tcW w:w="3447" w:type="dxa"/>
          </w:tcPr>
          <w:p w:rsidR="00202F9A" w:rsidRPr="00E611A9" w:rsidRDefault="00202F9A" w:rsidP="008547DF">
            <w:pPr>
              <w:spacing w:after="151"/>
              <w:contextualSpacing/>
              <w:rPr>
                <w:rFonts w:ascii="Calibri" w:eastAsia="Calibri" w:hAnsi="Calibri" w:cs="Calibri"/>
              </w:rPr>
            </w:pPr>
          </w:p>
        </w:tc>
      </w:tr>
      <w:tr w:rsidR="00202F9A" w:rsidRPr="00E611A9" w:rsidTr="00246436">
        <w:tc>
          <w:tcPr>
            <w:tcW w:w="3454" w:type="dxa"/>
          </w:tcPr>
          <w:p w:rsidR="00246436" w:rsidRDefault="00246436" w:rsidP="008547DF">
            <w:pPr>
              <w:spacing w:after="151"/>
              <w:contextualSpacing/>
              <w:rPr>
                <w:rFonts w:ascii="Calibri" w:eastAsia="Calibri" w:hAnsi="Calibri" w:cs="Calibri"/>
                <w:b/>
              </w:rPr>
            </w:pPr>
            <w:r>
              <w:rPr>
                <w:rFonts w:ascii="Calibri" w:eastAsia="Calibri" w:hAnsi="Calibri" w:cs="Calibri"/>
                <w:b/>
              </w:rPr>
              <w:t>Astronomy/</w:t>
            </w:r>
            <w:r w:rsidR="00202F9A" w:rsidRPr="00202F9A">
              <w:rPr>
                <w:rFonts w:ascii="Calibri" w:eastAsia="Calibri" w:hAnsi="Calibri" w:cs="Calibri"/>
                <w:b/>
              </w:rPr>
              <w:t>Space Science</w:t>
            </w:r>
          </w:p>
          <w:p w:rsidR="00202F9A" w:rsidRPr="00202F9A" w:rsidRDefault="00202F9A" w:rsidP="008547DF">
            <w:pPr>
              <w:spacing w:after="151"/>
              <w:contextualSpacing/>
              <w:rPr>
                <w:rFonts w:ascii="Calibri" w:eastAsia="Calibri" w:hAnsi="Calibri" w:cs="Calibri"/>
                <w:b/>
              </w:rPr>
            </w:pPr>
            <w:r w:rsidRPr="00202F9A">
              <w:rPr>
                <w:rFonts w:ascii="Calibri" w:eastAsia="Calibri" w:hAnsi="Calibri" w:cs="Calibri"/>
                <w:b/>
              </w:rPr>
              <w:t>(~4 weeks)</w:t>
            </w:r>
          </w:p>
        </w:tc>
        <w:tc>
          <w:tcPr>
            <w:tcW w:w="3454" w:type="dxa"/>
          </w:tcPr>
          <w:p w:rsidR="00202F9A" w:rsidRDefault="00202F9A" w:rsidP="008547DF">
            <w:pPr>
              <w:spacing w:after="151"/>
              <w:contextualSpacing/>
              <w:rPr>
                <w:rFonts w:ascii="Calibri" w:eastAsia="Calibri" w:hAnsi="Calibri" w:cs="Calibri"/>
              </w:rPr>
            </w:pPr>
            <w:r>
              <w:rPr>
                <w:rFonts w:ascii="Calibri" w:eastAsia="Calibri" w:hAnsi="Calibri" w:cs="Calibri"/>
              </w:rPr>
              <w:t>The Solar System and the planets</w:t>
            </w:r>
          </w:p>
        </w:tc>
        <w:tc>
          <w:tcPr>
            <w:tcW w:w="3447" w:type="dxa"/>
          </w:tcPr>
          <w:p w:rsidR="00202F9A" w:rsidRPr="00E611A9" w:rsidRDefault="00246436" w:rsidP="008547DF">
            <w:pPr>
              <w:spacing w:after="151"/>
              <w:contextualSpacing/>
              <w:rPr>
                <w:rFonts w:ascii="Calibri" w:eastAsia="Calibri" w:hAnsi="Calibri" w:cs="Calibri"/>
              </w:rPr>
            </w:pPr>
            <w:r>
              <w:rPr>
                <w:rFonts w:ascii="Calibri" w:eastAsia="Calibri" w:hAnsi="Calibri" w:cs="Calibri"/>
              </w:rPr>
              <w:t xml:space="preserve">S6E1 </w:t>
            </w:r>
          </w:p>
        </w:tc>
      </w:tr>
      <w:tr w:rsidR="00246436" w:rsidRPr="00E611A9" w:rsidTr="00246436">
        <w:tc>
          <w:tcPr>
            <w:tcW w:w="3454" w:type="dxa"/>
          </w:tcPr>
          <w:p w:rsidR="00246436" w:rsidRDefault="00246436" w:rsidP="00246436">
            <w:pPr>
              <w:spacing w:after="151"/>
              <w:contextualSpacing/>
              <w:rPr>
                <w:rFonts w:ascii="Calibri" w:eastAsia="Calibri" w:hAnsi="Calibri" w:cs="Calibri"/>
              </w:rPr>
            </w:pPr>
          </w:p>
        </w:tc>
        <w:tc>
          <w:tcPr>
            <w:tcW w:w="3454" w:type="dxa"/>
          </w:tcPr>
          <w:p w:rsidR="00246436" w:rsidRDefault="00246436" w:rsidP="00246436">
            <w:pPr>
              <w:spacing w:after="151"/>
              <w:contextualSpacing/>
              <w:rPr>
                <w:rFonts w:ascii="Calibri" w:eastAsia="Calibri" w:hAnsi="Calibri" w:cs="Calibri"/>
              </w:rPr>
            </w:pPr>
            <w:r>
              <w:rPr>
                <w:rFonts w:ascii="Calibri" w:eastAsia="Calibri" w:hAnsi="Calibri" w:cs="Calibri"/>
              </w:rPr>
              <w:t>Gravity and Inertia</w:t>
            </w:r>
          </w:p>
        </w:tc>
        <w:tc>
          <w:tcPr>
            <w:tcW w:w="3447" w:type="dxa"/>
          </w:tcPr>
          <w:p w:rsidR="00246436" w:rsidRPr="00E611A9" w:rsidRDefault="00246436" w:rsidP="00246436">
            <w:pPr>
              <w:spacing w:after="151"/>
              <w:contextualSpacing/>
              <w:rPr>
                <w:rFonts w:ascii="Calibri" w:eastAsia="Calibri" w:hAnsi="Calibri" w:cs="Calibri"/>
              </w:rPr>
            </w:pPr>
            <w:r>
              <w:rPr>
                <w:rFonts w:ascii="Calibri" w:eastAsia="Calibri" w:hAnsi="Calibri" w:cs="Calibri"/>
              </w:rPr>
              <w:t>S6E1</w:t>
            </w:r>
          </w:p>
        </w:tc>
      </w:tr>
      <w:tr w:rsidR="00246436" w:rsidRPr="00E611A9" w:rsidTr="00246436">
        <w:tc>
          <w:tcPr>
            <w:tcW w:w="3454" w:type="dxa"/>
          </w:tcPr>
          <w:p w:rsidR="00246436" w:rsidRDefault="00246436" w:rsidP="00246436">
            <w:pPr>
              <w:spacing w:after="151"/>
              <w:contextualSpacing/>
              <w:rPr>
                <w:rFonts w:ascii="Calibri" w:eastAsia="Calibri" w:hAnsi="Calibri" w:cs="Calibri"/>
              </w:rPr>
            </w:pPr>
          </w:p>
        </w:tc>
        <w:tc>
          <w:tcPr>
            <w:tcW w:w="3454" w:type="dxa"/>
          </w:tcPr>
          <w:p w:rsidR="00246436" w:rsidRDefault="00246436" w:rsidP="00246436">
            <w:pPr>
              <w:spacing w:after="151"/>
              <w:contextualSpacing/>
              <w:rPr>
                <w:rFonts w:ascii="Calibri" w:eastAsia="Calibri" w:hAnsi="Calibri" w:cs="Calibri"/>
              </w:rPr>
            </w:pPr>
            <w:r>
              <w:rPr>
                <w:rFonts w:ascii="Calibri" w:eastAsia="Calibri" w:hAnsi="Calibri" w:cs="Calibri"/>
              </w:rPr>
              <w:t>Eclipses</w:t>
            </w:r>
          </w:p>
        </w:tc>
        <w:tc>
          <w:tcPr>
            <w:tcW w:w="3447" w:type="dxa"/>
          </w:tcPr>
          <w:p w:rsidR="00246436" w:rsidRPr="00E611A9" w:rsidRDefault="00246436" w:rsidP="00246436">
            <w:pPr>
              <w:spacing w:after="151"/>
              <w:contextualSpacing/>
              <w:rPr>
                <w:rFonts w:ascii="Calibri" w:eastAsia="Calibri" w:hAnsi="Calibri" w:cs="Calibri"/>
              </w:rPr>
            </w:pPr>
            <w:r>
              <w:rPr>
                <w:rFonts w:ascii="Calibri" w:eastAsia="Calibri" w:hAnsi="Calibri" w:cs="Calibri"/>
              </w:rPr>
              <w:t>S6E2</w:t>
            </w:r>
          </w:p>
        </w:tc>
      </w:tr>
      <w:tr w:rsidR="00246436" w:rsidRPr="00E611A9" w:rsidTr="00246436">
        <w:tc>
          <w:tcPr>
            <w:tcW w:w="3454" w:type="dxa"/>
          </w:tcPr>
          <w:p w:rsidR="00246436" w:rsidRDefault="00246436" w:rsidP="00246436">
            <w:pPr>
              <w:spacing w:after="151"/>
              <w:contextualSpacing/>
              <w:rPr>
                <w:rFonts w:ascii="Calibri" w:eastAsia="Calibri" w:hAnsi="Calibri" w:cs="Calibri"/>
              </w:rPr>
            </w:pPr>
          </w:p>
        </w:tc>
        <w:tc>
          <w:tcPr>
            <w:tcW w:w="3454" w:type="dxa"/>
          </w:tcPr>
          <w:p w:rsidR="00246436" w:rsidRDefault="00246436" w:rsidP="00246436">
            <w:pPr>
              <w:spacing w:after="151"/>
              <w:contextualSpacing/>
              <w:rPr>
                <w:rFonts w:ascii="Calibri" w:eastAsia="Calibri" w:hAnsi="Calibri" w:cs="Calibri"/>
              </w:rPr>
            </w:pPr>
            <w:r>
              <w:rPr>
                <w:rFonts w:ascii="Calibri" w:eastAsia="Calibri" w:hAnsi="Calibri" w:cs="Calibri"/>
              </w:rPr>
              <w:t>Moon Phases</w:t>
            </w:r>
          </w:p>
        </w:tc>
        <w:tc>
          <w:tcPr>
            <w:tcW w:w="3447" w:type="dxa"/>
          </w:tcPr>
          <w:p w:rsidR="00246436" w:rsidRPr="00E611A9" w:rsidRDefault="00246436" w:rsidP="00246436">
            <w:pPr>
              <w:spacing w:after="151"/>
              <w:contextualSpacing/>
              <w:rPr>
                <w:rFonts w:ascii="Calibri" w:eastAsia="Calibri" w:hAnsi="Calibri" w:cs="Calibri"/>
              </w:rPr>
            </w:pPr>
            <w:r>
              <w:rPr>
                <w:rFonts w:ascii="Calibri" w:eastAsia="Calibri" w:hAnsi="Calibri" w:cs="Calibri"/>
              </w:rPr>
              <w:t>S6E2</w:t>
            </w:r>
          </w:p>
        </w:tc>
      </w:tr>
      <w:tr w:rsidR="00246436" w:rsidRPr="00E611A9" w:rsidTr="00246436">
        <w:tc>
          <w:tcPr>
            <w:tcW w:w="3454" w:type="dxa"/>
          </w:tcPr>
          <w:p w:rsidR="00246436" w:rsidRDefault="00246436" w:rsidP="00246436">
            <w:pPr>
              <w:spacing w:after="151"/>
              <w:contextualSpacing/>
              <w:rPr>
                <w:rFonts w:ascii="Calibri" w:eastAsia="Calibri" w:hAnsi="Calibri" w:cs="Calibri"/>
              </w:rPr>
            </w:pPr>
          </w:p>
        </w:tc>
        <w:tc>
          <w:tcPr>
            <w:tcW w:w="3454" w:type="dxa"/>
          </w:tcPr>
          <w:p w:rsidR="00246436" w:rsidRDefault="00246436" w:rsidP="00246436">
            <w:pPr>
              <w:spacing w:after="151"/>
              <w:contextualSpacing/>
              <w:rPr>
                <w:rFonts w:ascii="Calibri" w:eastAsia="Calibri" w:hAnsi="Calibri" w:cs="Calibri"/>
              </w:rPr>
            </w:pPr>
            <w:r>
              <w:rPr>
                <w:rFonts w:ascii="Calibri" w:eastAsia="Calibri" w:hAnsi="Calibri" w:cs="Calibri"/>
              </w:rPr>
              <w:t>The Seasons</w:t>
            </w:r>
          </w:p>
        </w:tc>
        <w:tc>
          <w:tcPr>
            <w:tcW w:w="3447" w:type="dxa"/>
          </w:tcPr>
          <w:p w:rsidR="00246436" w:rsidRPr="00E611A9" w:rsidRDefault="00246436" w:rsidP="00246436">
            <w:pPr>
              <w:spacing w:after="151"/>
              <w:contextualSpacing/>
              <w:rPr>
                <w:rFonts w:ascii="Calibri" w:eastAsia="Calibri" w:hAnsi="Calibri" w:cs="Calibri"/>
              </w:rPr>
            </w:pPr>
            <w:r>
              <w:rPr>
                <w:rFonts w:ascii="Calibri" w:eastAsia="Calibri" w:hAnsi="Calibri" w:cs="Calibri"/>
              </w:rPr>
              <w:t>S6E2</w:t>
            </w:r>
          </w:p>
        </w:tc>
      </w:tr>
    </w:tbl>
    <w:p w:rsidR="003E1B3F" w:rsidRDefault="003E1B3F" w:rsidP="008547DF">
      <w:pPr>
        <w:spacing w:after="151" w:line="240" w:lineRule="auto"/>
        <w:ind w:left="715"/>
        <w:contextualSpacing/>
        <w:rPr>
          <w:rFonts w:ascii="Calibri" w:eastAsia="Calibri" w:hAnsi="Calibri" w:cs="Calibri"/>
          <w:b/>
          <w:u w:val="single" w:color="000000"/>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462"/>
        <w:gridCol w:w="3452"/>
      </w:tblGrid>
      <w:tr w:rsidR="00202F9A" w:rsidRPr="00E611A9" w:rsidTr="00865277">
        <w:tc>
          <w:tcPr>
            <w:tcW w:w="10696" w:type="dxa"/>
            <w:gridSpan w:val="3"/>
          </w:tcPr>
          <w:p w:rsidR="00202F9A" w:rsidRPr="00E611A9" w:rsidRDefault="00202F9A" w:rsidP="00D34A48">
            <w:pPr>
              <w:spacing w:after="151"/>
              <w:contextualSpacing/>
              <w:jc w:val="center"/>
              <w:rPr>
                <w:rFonts w:ascii="Calibri" w:eastAsia="Calibri" w:hAnsi="Calibri" w:cs="Calibri"/>
                <w:b/>
              </w:rPr>
            </w:pPr>
            <w:r>
              <w:rPr>
                <w:rFonts w:ascii="Calibri" w:eastAsia="Calibri" w:hAnsi="Calibri" w:cs="Calibri"/>
                <w:b/>
              </w:rPr>
              <w:t>2</w:t>
            </w:r>
            <w:r w:rsidRPr="00202F9A">
              <w:rPr>
                <w:rFonts w:ascii="Calibri" w:eastAsia="Calibri" w:hAnsi="Calibri" w:cs="Calibri"/>
                <w:b/>
                <w:vertAlign w:val="superscript"/>
              </w:rPr>
              <w:t>nd</w:t>
            </w:r>
            <w:r>
              <w:rPr>
                <w:rFonts w:ascii="Calibri" w:eastAsia="Calibri" w:hAnsi="Calibri" w:cs="Calibri"/>
                <w:b/>
              </w:rPr>
              <w:t xml:space="preserve"> </w:t>
            </w:r>
            <w:r w:rsidRPr="00E611A9">
              <w:rPr>
                <w:rFonts w:ascii="Calibri" w:eastAsia="Calibri" w:hAnsi="Calibri" w:cs="Calibri"/>
                <w:b/>
              </w:rPr>
              <w:t xml:space="preserve"> Quarter (</w:t>
            </w:r>
            <w:r>
              <w:rPr>
                <w:rFonts w:ascii="Calibri" w:eastAsia="Calibri" w:hAnsi="Calibri" w:cs="Calibri"/>
                <w:b/>
              </w:rPr>
              <w:t>October-December</w:t>
            </w:r>
            <w:r w:rsidRPr="00E611A9">
              <w:rPr>
                <w:rFonts w:ascii="Calibri" w:eastAsia="Calibri" w:hAnsi="Calibri" w:cs="Calibri"/>
                <w:b/>
              </w:rPr>
              <w:t xml:space="preserve"> </w:t>
            </w:r>
            <w:r w:rsidR="00D34A48">
              <w:rPr>
                <w:rFonts w:ascii="Calibri" w:eastAsia="Calibri" w:hAnsi="Calibri" w:cs="Calibri"/>
                <w:b/>
              </w:rPr>
              <w:t>2017)</w:t>
            </w:r>
            <w:r w:rsidRPr="00E611A9">
              <w:rPr>
                <w:rFonts w:ascii="Calibri" w:eastAsia="Calibri" w:hAnsi="Calibri" w:cs="Calibri"/>
                <w:b/>
              </w:rPr>
              <w:t xml:space="preserve"> </w:t>
            </w:r>
          </w:p>
        </w:tc>
      </w:tr>
      <w:tr w:rsidR="00202F9A" w:rsidRPr="00E611A9" w:rsidTr="00865277">
        <w:tc>
          <w:tcPr>
            <w:tcW w:w="3564" w:type="dxa"/>
          </w:tcPr>
          <w:p w:rsidR="00202F9A" w:rsidRPr="00202F9A" w:rsidRDefault="00202F9A" w:rsidP="0058330A">
            <w:pPr>
              <w:spacing w:after="151"/>
              <w:contextualSpacing/>
              <w:jc w:val="center"/>
              <w:rPr>
                <w:rFonts w:ascii="Calibri" w:eastAsia="Calibri" w:hAnsi="Calibri" w:cs="Calibri"/>
                <w:b/>
              </w:rPr>
            </w:pPr>
            <w:r w:rsidRPr="00202F9A">
              <w:rPr>
                <w:rFonts w:ascii="Calibri" w:eastAsia="Calibri" w:hAnsi="Calibri" w:cs="Calibri"/>
                <w:b/>
              </w:rPr>
              <w:t>Units</w:t>
            </w:r>
          </w:p>
        </w:tc>
        <w:tc>
          <w:tcPr>
            <w:tcW w:w="3566" w:type="dxa"/>
          </w:tcPr>
          <w:p w:rsidR="00202F9A" w:rsidRPr="00202F9A" w:rsidRDefault="00202F9A" w:rsidP="0058330A">
            <w:pPr>
              <w:spacing w:after="151"/>
              <w:contextualSpacing/>
              <w:jc w:val="center"/>
              <w:rPr>
                <w:rFonts w:ascii="Calibri" w:eastAsia="Calibri" w:hAnsi="Calibri" w:cs="Calibri"/>
                <w:b/>
              </w:rPr>
            </w:pPr>
            <w:r w:rsidRPr="00202F9A">
              <w:rPr>
                <w:rFonts w:ascii="Calibri" w:eastAsia="Calibri" w:hAnsi="Calibri" w:cs="Calibri"/>
                <w:b/>
              </w:rPr>
              <w:t>Topics</w:t>
            </w:r>
          </w:p>
        </w:tc>
        <w:tc>
          <w:tcPr>
            <w:tcW w:w="3566" w:type="dxa"/>
          </w:tcPr>
          <w:p w:rsidR="00202F9A" w:rsidRPr="00202F9A" w:rsidRDefault="00D34A48" w:rsidP="0058330A">
            <w:pPr>
              <w:spacing w:after="151"/>
              <w:contextualSpacing/>
              <w:rPr>
                <w:rFonts w:ascii="Calibri" w:eastAsia="Calibri" w:hAnsi="Calibri" w:cs="Calibri"/>
                <w:b/>
              </w:rPr>
            </w:pPr>
            <w:r>
              <w:rPr>
                <w:rFonts w:ascii="Calibri" w:eastAsia="Calibri" w:hAnsi="Calibri" w:cs="Calibri"/>
                <w:b/>
              </w:rPr>
              <w:t>Georgia Standards of Excellence</w:t>
            </w:r>
          </w:p>
        </w:tc>
      </w:tr>
      <w:tr w:rsidR="00202F9A" w:rsidRPr="00E611A9" w:rsidTr="00865277">
        <w:tc>
          <w:tcPr>
            <w:tcW w:w="3564" w:type="dxa"/>
          </w:tcPr>
          <w:p w:rsidR="00202F9A" w:rsidRPr="00202F9A" w:rsidRDefault="00202F9A" w:rsidP="00202F9A">
            <w:pPr>
              <w:spacing w:after="151"/>
              <w:contextualSpacing/>
              <w:rPr>
                <w:rFonts w:ascii="Calibri" w:eastAsia="Calibri" w:hAnsi="Calibri" w:cs="Calibri"/>
                <w:b/>
              </w:rPr>
            </w:pPr>
            <w:r>
              <w:rPr>
                <w:rFonts w:ascii="Calibri" w:eastAsia="Calibri" w:hAnsi="Calibri" w:cs="Calibri"/>
                <w:b/>
              </w:rPr>
              <w:t>Geology</w:t>
            </w:r>
            <w:r w:rsidRPr="00202F9A">
              <w:rPr>
                <w:rFonts w:ascii="Calibri" w:eastAsia="Calibri" w:hAnsi="Calibri" w:cs="Calibri"/>
                <w:b/>
              </w:rPr>
              <w:t xml:space="preserve"> </w:t>
            </w:r>
          </w:p>
        </w:tc>
        <w:tc>
          <w:tcPr>
            <w:tcW w:w="3566" w:type="dxa"/>
          </w:tcPr>
          <w:p w:rsidR="00202F9A" w:rsidRPr="00E611A9" w:rsidRDefault="00202F9A" w:rsidP="0058330A">
            <w:pPr>
              <w:spacing w:after="151"/>
              <w:contextualSpacing/>
              <w:rPr>
                <w:rFonts w:ascii="Calibri" w:eastAsia="Calibri" w:hAnsi="Calibri" w:cs="Calibri"/>
              </w:rPr>
            </w:pPr>
            <w:r>
              <w:rPr>
                <w:rFonts w:ascii="Calibri" w:eastAsia="Calibri" w:hAnsi="Calibri" w:cs="Calibri"/>
              </w:rPr>
              <w:t>Minerals</w:t>
            </w:r>
          </w:p>
        </w:tc>
        <w:tc>
          <w:tcPr>
            <w:tcW w:w="3566" w:type="dxa"/>
          </w:tcPr>
          <w:p w:rsidR="00202F9A" w:rsidRPr="00E611A9" w:rsidRDefault="00246436" w:rsidP="0058330A">
            <w:pPr>
              <w:spacing w:after="151"/>
              <w:contextualSpacing/>
              <w:rPr>
                <w:rFonts w:ascii="Calibri" w:eastAsia="Calibri" w:hAnsi="Calibri" w:cs="Calibri"/>
              </w:rPr>
            </w:pPr>
            <w:r>
              <w:rPr>
                <w:rFonts w:ascii="Calibri" w:eastAsia="Calibri" w:hAnsi="Calibri" w:cs="Calibri"/>
              </w:rPr>
              <w:t>S6E5</w:t>
            </w:r>
          </w:p>
        </w:tc>
      </w:tr>
      <w:tr w:rsidR="00202F9A" w:rsidRPr="00E611A9" w:rsidTr="00865277">
        <w:tc>
          <w:tcPr>
            <w:tcW w:w="3564" w:type="dxa"/>
          </w:tcPr>
          <w:p w:rsidR="00202F9A" w:rsidRPr="00E611A9" w:rsidRDefault="00202F9A" w:rsidP="0058330A">
            <w:pPr>
              <w:spacing w:after="151"/>
              <w:contextualSpacing/>
              <w:rPr>
                <w:rFonts w:ascii="Calibri" w:eastAsia="Calibri" w:hAnsi="Calibri" w:cs="Calibri"/>
              </w:rPr>
            </w:pPr>
          </w:p>
        </w:tc>
        <w:tc>
          <w:tcPr>
            <w:tcW w:w="3566" w:type="dxa"/>
          </w:tcPr>
          <w:p w:rsidR="00202F9A" w:rsidRPr="00E611A9" w:rsidRDefault="00202F9A" w:rsidP="0058330A">
            <w:pPr>
              <w:spacing w:after="151"/>
              <w:contextualSpacing/>
              <w:rPr>
                <w:rFonts w:ascii="Calibri" w:eastAsia="Calibri" w:hAnsi="Calibri" w:cs="Calibri"/>
              </w:rPr>
            </w:pPr>
            <w:r>
              <w:rPr>
                <w:rFonts w:ascii="Calibri" w:eastAsia="Calibri" w:hAnsi="Calibri" w:cs="Calibri"/>
              </w:rPr>
              <w:t>Rocks and the rock cycle</w:t>
            </w:r>
          </w:p>
        </w:tc>
        <w:tc>
          <w:tcPr>
            <w:tcW w:w="3566" w:type="dxa"/>
          </w:tcPr>
          <w:p w:rsidR="00202F9A" w:rsidRPr="00E611A9" w:rsidRDefault="00246436" w:rsidP="00246436">
            <w:pPr>
              <w:spacing w:after="151"/>
              <w:contextualSpacing/>
              <w:rPr>
                <w:rFonts w:ascii="Calibri" w:eastAsia="Calibri" w:hAnsi="Calibri" w:cs="Calibri"/>
              </w:rPr>
            </w:pPr>
            <w:r>
              <w:rPr>
                <w:rFonts w:ascii="Calibri" w:eastAsia="Calibri" w:hAnsi="Calibri" w:cs="Calibri"/>
              </w:rPr>
              <w:t>S6E5</w:t>
            </w:r>
          </w:p>
        </w:tc>
      </w:tr>
      <w:tr w:rsidR="00202F9A" w:rsidRPr="00E611A9" w:rsidTr="00865277">
        <w:tc>
          <w:tcPr>
            <w:tcW w:w="3564" w:type="dxa"/>
          </w:tcPr>
          <w:p w:rsidR="00202F9A" w:rsidRPr="00E611A9" w:rsidRDefault="00202F9A" w:rsidP="0058330A">
            <w:pPr>
              <w:spacing w:after="151"/>
              <w:contextualSpacing/>
              <w:rPr>
                <w:rFonts w:ascii="Calibri" w:eastAsia="Calibri" w:hAnsi="Calibri" w:cs="Calibri"/>
              </w:rPr>
            </w:pPr>
          </w:p>
        </w:tc>
        <w:tc>
          <w:tcPr>
            <w:tcW w:w="3566" w:type="dxa"/>
          </w:tcPr>
          <w:p w:rsidR="00202F9A" w:rsidRPr="00E611A9" w:rsidRDefault="00202F9A" w:rsidP="0058330A">
            <w:pPr>
              <w:spacing w:after="151"/>
              <w:contextualSpacing/>
              <w:rPr>
                <w:rFonts w:ascii="Calibri" w:eastAsia="Calibri" w:hAnsi="Calibri" w:cs="Calibri"/>
              </w:rPr>
            </w:pPr>
            <w:r>
              <w:rPr>
                <w:rFonts w:ascii="Calibri" w:eastAsia="Calibri" w:hAnsi="Calibri" w:cs="Calibri"/>
              </w:rPr>
              <w:t>Weathering, Soil, Erosion, and Deposition</w:t>
            </w:r>
          </w:p>
        </w:tc>
        <w:tc>
          <w:tcPr>
            <w:tcW w:w="3566" w:type="dxa"/>
          </w:tcPr>
          <w:p w:rsidR="00202F9A" w:rsidRPr="00E611A9" w:rsidRDefault="00246436" w:rsidP="0058330A">
            <w:pPr>
              <w:spacing w:after="151"/>
              <w:contextualSpacing/>
              <w:rPr>
                <w:rFonts w:ascii="Calibri" w:eastAsia="Calibri" w:hAnsi="Calibri" w:cs="Calibri"/>
              </w:rPr>
            </w:pPr>
            <w:r>
              <w:rPr>
                <w:rFonts w:ascii="Calibri" w:eastAsia="Calibri" w:hAnsi="Calibri" w:cs="Calibri"/>
              </w:rPr>
              <w:t>S6E5</w:t>
            </w:r>
          </w:p>
        </w:tc>
      </w:tr>
      <w:tr w:rsidR="00202F9A" w:rsidRPr="00E611A9" w:rsidTr="00865277">
        <w:tc>
          <w:tcPr>
            <w:tcW w:w="3564" w:type="dxa"/>
          </w:tcPr>
          <w:p w:rsidR="00202F9A" w:rsidRPr="00E611A9" w:rsidRDefault="00202F9A" w:rsidP="0058330A">
            <w:pPr>
              <w:spacing w:after="151"/>
              <w:contextualSpacing/>
              <w:rPr>
                <w:rFonts w:ascii="Calibri" w:eastAsia="Calibri" w:hAnsi="Calibri" w:cs="Calibri"/>
              </w:rPr>
            </w:pPr>
          </w:p>
        </w:tc>
        <w:tc>
          <w:tcPr>
            <w:tcW w:w="3566" w:type="dxa"/>
          </w:tcPr>
          <w:p w:rsidR="00202F9A" w:rsidRDefault="00202F9A" w:rsidP="0058330A">
            <w:pPr>
              <w:spacing w:after="151"/>
              <w:contextualSpacing/>
              <w:rPr>
                <w:rFonts w:ascii="Calibri" w:eastAsia="Calibri" w:hAnsi="Calibri" w:cs="Calibri"/>
              </w:rPr>
            </w:pPr>
            <w:r>
              <w:rPr>
                <w:rFonts w:ascii="Calibri" w:eastAsia="Calibri" w:hAnsi="Calibri" w:cs="Calibri"/>
              </w:rPr>
              <w:t>Natural and Alternative Energy Resources</w:t>
            </w:r>
          </w:p>
        </w:tc>
        <w:tc>
          <w:tcPr>
            <w:tcW w:w="3566" w:type="dxa"/>
          </w:tcPr>
          <w:p w:rsidR="00202F9A" w:rsidRPr="00E611A9" w:rsidRDefault="00865277" w:rsidP="0058330A">
            <w:pPr>
              <w:spacing w:after="151"/>
              <w:contextualSpacing/>
              <w:rPr>
                <w:rFonts w:ascii="Calibri" w:eastAsia="Calibri" w:hAnsi="Calibri" w:cs="Calibri"/>
              </w:rPr>
            </w:pPr>
            <w:r>
              <w:rPr>
                <w:rFonts w:ascii="Calibri" w:eastAsia="Calibri" w:hAnsi="Calibri" w:cs="Calibri"/>
              </w:rPr>
              <w:t>S6E6</w:t>
            </w:r>
          </w:p>
        </w:tc>
      </w:tr>
      <w:tr w:rsidR="00202F9A" w:rsidRPr="00E611A9" w:rsidTr="00865277">
        <w:tc>
          <w:tcPr>
            <w:tcW w:w="3564" w:type="dxa"/>
          </w:tcPr>
          <w:p w:rsidR="00202F9A" w:rsidRPr="00E611A9" w:rsidRDefault="00202F9A" w:rsidP="0058330A">
            <w:pPr>
              <w:spacing w:after="151"/>
              <w:contextualSpacing/>
              <w:rPr>
                <w:rFonts w:ascii="Calibri" w:eastAsia="Calibri" w:hAnsi="Calibri" w:cs="Calibri"/>
              </w:rPr>
            </w:pPr>
          </w:p>
        </w:tc>
        <w:tc>
          <w:tcPr>
            <w:tcW w:w="3566" w:type="dxa"/>
          </w:tcPr>
          <w:p w:rsidR="00202F9A" w:rsidRDefault="00202F9A" w:rsidP="0058330A">
            <w:pPr>
              <w:spacing w:after="151"/>
              <w:contextualSpacing/>
              <w:rPr>
                <w:rFonts w:ascii="Calibri" w:eastAsia="Calibri" w:hAnsi="Calibri" w:cs="Calibri"/>
              </w:rPr>
            </w:pPr>
            <w:r>
              <w:rPr>
                <w:rFonts w:ascii="Calibri" w:eastAsia="Calibri" w:hAnsi="Calibri" w:cs="Calibri"/>
              </w:rPr>
              <w:t>Fossils</w:t>
            </w:r>
          </w:p>
        </w:tc>
        <w:tc>
          <w:tcPr>
            <w:tcW w:w="3566" w:type="dxa"/>
          </w:tcPr>
          <w:p w:rsidR="00202F9A" w:rsidRPr="00E611A9" w:rsidRDefault="00246436" w:rsidP="0058330A">
            <w:pPr>
              <w:spacing w:after="151"/>
              <w:contextualSpacing/>
              <w:rPr>
                <w:rFonts w:ascii="Calibri" w:eastAsia="Calibri" w:hAnsi="Calibri" w:cs="Calibri"/>
              </w:rPr>
            </w:pPr>
            <w:r>
              <w:rPr>
                <w:rFonts w:ascii="Calibri" w:eastAsia="Calibri" w:hAnsi="Calibri" w:cs="Calibri"/>
              </w:rPr>
              <w:t>S6E5</w:t>
            </w:r>
          </w:p>
        </w:tc>
      </w:tr>
      <w:tr w:rsidR="00202F9A" w:rsidRPr="00E611A9" w:rsidTr="00865277">
        <w:tc>
          <w:tcPr>
            <w:tcW w:w="3564" w:type="dxa"/>
          </w:tcPr>
          <w:p w:rsidR="00202F9A" w:rsidRPr="00E611A9" w:rsidRDefault="00202F9A" w:rsidP="0058330A">
            <w:pPr>
              <w:spacing w:after="151"/>
              <w:contextualSpacing/>
              <w:rPr>
                <w:rFonts w:ascii="Calibri" w:eastAsia="Calibri" w:hAnsi="Calibri" w:cs="Calibri"/>
              </w:rPr>
            </w:pPr>
          </w:p>
        </w:tc>
        <w:tc>
          <w:tcPr>
            <w:tcW w:w="3566" w:type="dxa"/>
          </w:tcPr>
          <w:p w:rsidR="00202F9A" w:rsidRDefault="00202F9A" w:rsidP="0058330A">
            <w:pPr>
              <w:spacing w:after="151"/>
              <w:contextualSpacing/>
              <w:rPr>
                <w:rFonts w:ascii="Calibri" w:eastAsia="Calibri" w:hAnsi="Calibri" w:cs="Calibri"/>
              </w:rPr>
            </w:pPr>
            <w:r>
              <w:rPr>
                <w:rFonts w:ascii="Calibri" w:eastAsia="Calibri" w:hAnsi="Calibri" w:cs="Calibri"/>
              </w:rPr>
              <w:t>Layers of the Earth</w:t>
            </w:r>
          </w:p>
        </w:tc>
        <w:tc>
          <w:tcPr>
            <w:tcW w:w="3566" w:type="dxa"/>
          </w:tcPr>
          <w:p w:rsidR="00202F9A" w:rsidRPr="00E611A9" w:rsidRDefault="00865277" w:rsidP="00246436">
            <w:pPr>
              <w:spacing w:after="151"/>
              <w:contextualSpacing/>
              <w:rPr>
                <w:rFonts w:ascii="Calibri" w:eastAsia="Calibri" w:hAnsi="Calibri" w:cs="Calibri"/>
              </w:rPr>
            </w:pPr>
            <w:r>
              <w:rPr>
                <w:rFonts w:ascii="Calibri" w:eastAsia="Calibri" w:hAnsi="Calibri" w:cs="Calibri"/>
              </w:rPr>
              <w:t>S6E5</w:t>
            </w:r>
          </w:p>
        </w:tc>
      </w:tr>
      <w:tr w:rsidR="00202F9A" w:rsidRPr="00E611A9" w:rsidTr="00865277">
        <w:tc>
          <w:tcPr>
            <w:tcW w:w="3564" w:type="dxa"/>
          </w:tcPr>
          <w:p w:rsidR="00202F9A" w:rsidRPr="00E611A9" w:rsidRDefault="00202F9A" w:rsidP="0058330A">
            <w:pPr>
              <w:spacing w:after="151"/>
              <w:contextualSpacing/>
              <w:rPr>
                <w:rFonts w:ascii="Calibri" w:eastAsia="Calibri" w:hAnsi="Calibri" w:cs="Calibri"/>
              </w:rPr>
            </w:pPr>
          </w:p>
        </w:tc>
        <w:tc>
          <w:tcPr>
            <w:tcW w:w="3566" w:type="dxa"/>
          </w:tcPr>
          <w:p w:rsidR="00202F9A" w:rsidRDefault="00202F9A" w:rsidP="0058330A">
            <w:pPr>
              <w:spacing w:after="151"/>
              <w:contextualSpacing/>
              <w:rPr>
                <w:rFonts w:ascii="Calibri" w:eastAsia="Calibri" w:hAnsi="Calibri" w:cs="Calibri"/>
              </w:rPr>
            </w:pPr>
            <w:r>
              <w:rPr>
                <w:rFonts w:ascii="Calibri" w:eastAsia="Calibri" w:hAnsi="Calibri" w:cs="Calibri"/>
              </w:rPr>
              <w:t>Continental Drift and Plate Tectonics</w:t>
            </w:r>
          </w:p>
        </w:tc>
        <w:tc>
          <w:tcPr>
            <w:tcW w:w="3566" w:type="dxa"/>
          </w:tcPr>
          <w:p w:rsidR="00202F9A" w:rsidRPr="00E611A9" w:rsidRDefault="00865277" w:rsidP="00246436">
            <w:pPr>
              <w:spacing w:after="151"/>
              <w:contextualSpacing/>
              <w:rPr>
                <w:rFonts w:ascii="Calibri" w:eastAsia="Calibri" w:hAnsi="Calibri" w:cs="Calibri"/>
              </w:rPr>
            </w:pPr>
            <w:r>
              <w:rPr>
                <w:rFonts w:ascii="Calibri" w:eastAsia="Calibri" w:hAnsi="Calibri" w:cs="Calibri"/>
              </w:rPr>
              <w:t>S6E5</w:t>
            </w:r>
          </w:p>
        </w:tc>
      </w:tr>
      <w:tr w:rsidR="00202F9A" w:rsidRPr="00E611A9" w:rsidTr="00865277">
        <w:tc>
          <w:tcPr>
            <w:tcW w:w="3564" w:type="dxa"/>
          </w:tcPr>
          <w:p w:rsidR="00202F9A" w:rsidRPr="00E611A9" w:rsidRDefault="00202F9A" w:rsidP="0058330A">
            <w:pPr>
              <w:spacing w:after="151"/>
              <w:contextualSpacing/>
              <w:rPr>
                <w:rFonts w:ascii="Calibri" w:eastAsia="Calibri" w:hAnsi="Calibri" w:cs="Calibri"/>
              </w:rPr>
            </w:pPr>
          </w:p>
        </w:tc>
        <w:tc>
          <w:tcPr>
            <w:tcW w:w="3566" w:type="dxa"/>
          </w:tcPr>
          <w:p w:rsidR="00202F9A" w:rsidRDefault="00202F9A" w:rsidP="0058330A">
            <w:pPr>
              <w:spacing w:after="151"/>
              <w:contextualSpacing/>
              <w:rPr>
                <w:rFonts w:ascii="Calibri" w:eastAsia="Calibri" w:hAnsi="Calibri" w:cs="Calibri"/>
              </w:rPr>
            </w:pPr>
            <w:r>
              <w:rPr>
                <w:rFonts w:ascii="Calibri" w:eastAsia="Calibri" w:hAnsi="Calibri" w:cs="Calibri"/>
              </w:rPr>
              <w:t>Plate Motion, Earthquakes, and Volcanoes</w:t>
            </w:r>
          </w:p>
        </w:tc>
        <w:tc>
          <w:tcPr>
            <w:tcW w:w="3566" w:type="dxa"/>
          </w:tcPr>
          <w:p w:rsidR="00202F9A" w:rsidRPr="00E611A9" w:rsidRDefault="00246436" w:rsidP="0058330A">
            <w:pPr>
              <w:spacing w:after="151"/>
              <w:contextualSpacing/>
              <w:rPr>
                <w:rFonts w:ascii="Calibri" w:eastAsia="Calibri" w:hAnsi="Calibri" w:cs="Calibri"/>
              </w:rPr>
            </w:pPr>
            <w:r>
              <w:rPr>
                <w:rFonts w:ascii="Calibri" w:eastAsia="Calibri" w:hAnsi="Calibri" w:cs="Calibri"/>
              </w:rPr>
              <w:t>S6E5</w:t>
            </w:r>
          </w:p>
        </w:tc>
      </w:tr>
    </w:tbl>
    <w:p w:rsidR="00202F9A" w:rsidRDefault="00202F9A" w:rsidP="008547DF">
      <w:pPr>
        <w:spacing w:after="151" w:line="240" w:lineRule="auto"/>
        <w:ind w:left="715"/>
        <w:contextualSpacing/>
        <w:rPr>
          <w:rFonts w:ascii="Calibri" w:eastAsia="Calibri" w:hAnsi="Calibri" w:cs="Calibri"/>
          <w:b/>
          <w:u w:val="single" w:color="000000"/>
        </w:rPr>
      </w:pPr>
    </w:p>
    <w:p w:rsidR="00ED30BA" w:rsidRDefault="00ED30BA" w:rsidP="00ED30BA">
      <w:pPr>
        <w:spacing w:after="0" w:line="240" w:lineRule="auto"/>
        <w:ind w:left="715"/>
        <w:contextualSpacing/>
        <w:rPr>
          <w:rFonts w:ascii="Calibri" w:eastAsia="Calibri" w:hAnsi="Calibri" w:cs="Calibri"/>
          <w:b/>
          <w:u w:val="single" w:color="000000"/>
        </w:rPr>
      </w:pPr>
    </w:p>
    <w:p w:rsidR="00711CB9" w:rsidRPr="00246436" w:rsidRDefault="00246436" w:rsidP="00246436">
      <w:pPr>
        <w:spacing w:after="0" w:line="240" w:lineRule="auto"/>
        <w:ind w:left="715"/>
        <w:contextualSpacing/>
        <w:jc w:val="center"/>
        <w:rPr>
          <w:rFonts w:ascii="Calibri" w:eastAsia="Calibri" w:hAnsi="Calibri" w:cs="Calibri"/>
          <w:b/>
        </w:rPr>
      </w:pPr>
      <w:r>
        <w:rPr>
          <w:rFonts w:ascii="Calibri" w:eastAsia="Calibri" w:hAnsi="Calibri" w:cs="Calibri"/>
          <w:b/>
        </w:rPr>
        <w:t>*An updated syllabus will be given in January 201</w:t>
      </w:r>
      <w:r w:rsidR="00C36481">
        <w:rPr>
          <w:rFonts w:ascii="Calibri" w:eastAsia="Calibri" w:hAnsi="Calibri" w:cs="Calibri"/>
          <w:b/>
        </w:rPr>
        <w:t>9</w:t>
      </w:r>
      <w:r>
        <w:rPr>
          <w:rFonts w:ascii="Calibri" w:eastAsia="Calibri" w:hAnsi="Calibri" w:cs="Calibri"/>
          <w:b/>
        </w:rPr>
        <w:t xml:space="preserve"> to reflect the course curriculum for the third and fourth quarters.</w:t>
      </w:r>
    </w:p>
    <w:p w:rsidR="00711CB9" w:rsidRDefault="00711CB9" w:rsidP="00ED30BA">
      <w:pPr>
        <w:spacing w:after="0" w:line="240" w:lineRule="auto"/>
        <w:ind w:left="715"/>
        <w:contextualSpacing/>
        <w:rPr>
          <w:rFonts w:ascii="Calibri" w:eastAsia="Calibri" w:hAnsi="Calibri" w:cs="Calibri"/>
          <w:b/>
          <w:u w:val="single" w:color="000000"/>
        </w:rPr>
      </w:pPr>
    </w:p>
    <w:p w:rsidR="00711CB9" w:rsidRDefault="00711CB9" w:rsidP="00ED30BA">
      <w:pPr>
        <w:spacing w:after="0" w:line="240" w:lineRule="auto"/>
        <w:ind w:left="715"/>
        <w:contextualSpacing/>
        <w:rPr>
          <w:rFonts w:ascii="Calibri" w:eastAsia="Calibri" w:hAnsi="Calibri" w:cs="Calibri"/>
          <w:b/>
          <w:u w:val="single" w:color="000000"/>
        </w:rPr>
      </w:pPr>
    </w:p>
    <w:p w:rsidR="00711CB9" w:rsidRDefault="00711CB9" w:rsidP="00ED30BA">
      <w:pPr>
        <w:spacing w:after="0" w:line="240" w:lineRule="auto"/>
        <w:ind w:left="715"/>
        <w:contextualSpacing/>
        <w:rPr>
          <w:rFonts w:ascii="Calibri" w:eastAsia="Calibri" w:hAnsi="Calibri" w:cs="Calibri"/>
          <w:b/>
          <w:u w:val="single" w:color="000000"/>
        </w:rPr>
      </w:pPr>
    </w:p>
    <w:p w:rsidR="00711CB9" w:rsidRDefault="00711CB9" w:rsidP="00ED30BA">
      <w:pPr>
        <w:spacing w:after="0" w:line="240" w:lineRule="auto"/>
        <w:ind w:left="715"/>
        <w:contextualSpacing/>
        <w:rPr>
          <w:rFonts w:ascii="Calibri" w:eastAsia="Calibri" w:hAnsi="Calibri" w:cs="Calibri"/>
          <w:b/>
          <w:u w:val="single" w:color="000000"/>
        </w:rPr>
      </w:pPr>
    </w:p>
    <w:p w:rsidR="00711CB9" w:rsidRDefault="00711CB9" w:rsidP="00ED30BA">
      <w:pPr>
        <w:spacing w:after="0" w:line="240" w:lineRule="auto"/>
        <w:ind w:left="715"/>
        <w:contextualSpacing/>
        <w:rPr>
          <w:rFonts w:ascii="Calibri" w:eastAsia="Calibri" w:hAnsi="Calibri" w:cs="Calibri"/>
          <w:b/>
          <w:u w:val="single" w:color="000000"/>
        </w:rPr>
      </w:pPr>
    </w:p>
    <w:p w:rsidR="00711CB9" w:rsidRDefault="00711CB9" w:rsidP="00ED30BA">
      <w:pPr>
        <w:spacing w:after="0" w:line="240" w:lineRule="auto"/>
        <w:ind w:left="715"/>
        <w:contextualSpacing/>
        <w:rPr>
          <w:rFonts w:ascii="Calibri" w:eastAsia="Calibri" w:hAnsi="Calibri" w:cs="Calibri"/>
          <w:b/>
          <w:u w:val="single" w:color="000000"/>
        </w:rPr>
      </w:pPr>
    </w:p>
    <w:p w:rsidR="008547DF" w:rsidRDefault="008547DF" w:rsidP="008547DF">
      <w:pPr>
        <w:spacing w:after="0"/>
      </w:pPr>
    </w:p>
    <w:p w:rsidR="008547DF" w:rsidRDefault="008547DF" w:rsidP="008547DF">
      <w:pPr>
        <w:spacing w:after="151" w:line="264" w:lineRule="auto"/>
        <w:ind w:left="715"/>
      </w:pPr>
      <w:r>
        <w:rPr>
          <w:rFonts w:ascii="Calibri" w:eastAsia="Calibri" w:hAnsi="Calibri" w:cs="Calibri"/>
          <w:b/>
          <w:u w:val="single" w:color="000000"/>
        </w:rPr>
        <w:lastRenderedPageBreak/>
        <w:t>Please sign below to indicate that you have read and understand the course syllabus and policies for 6</w:t>
      </w:r>
      <w:r>
        <w:rPr>
          <w:rFonts w:ascii="Calibri" w:eastAsia="Calibri" w:hAnsi="Calibri" w:cs="Calibri"/>
          <w:b/>
          <w:vertAlign w:val="superscript"/>
        </w:rPr>
        <w:t>th</w:t>
      </w:r>
      <w:r>
        <w:rPr>
          <w:rFonts w:ascii="Calibri" w:eastAsia="Calibri" w:hAnsi="Calibri" w:cs="Calibri"/>
          <w:b/>
          <w:u w:val="single" w:color="000000"/>
        </w:rPr>
        <w:t xml:space="preserve"> grade Earth</w:t>
      </w:r>
      <w:r>
        <w:rPr>
          <w:rFonts w:ascii="Calibri" w:eastAsia="Calibri" w:hAnsi="Calibri" w:cs="Calibri"/>
          <w:b/>
        </w:rPr>
        <w:t xml:space="preserve"> </w:t>
      </w:r>
      <w:r>
        <w:rPr>
          <w:rFonts w:ascii="Calibri" w:eastAsia="Calibri" w:hAnsi="Calibri" w:cs="Calibri"/>
          <w:b/>
          <w:u w:val="single" w:color="000000"/>
        </w:rPr>
        <w:t>Science class, including the standards of acceptable work.  Please place this syllabus in the front of your notebook</w:t>
      </w:r>
      <w:r>
        <w:rPr>
          <w:rFonts w:ascii="Calibri" w:eastAsia="Calibri" w:hAnsi="Calibri" w:cs="Calibri"/>
          <w:b/>
        </w:rPr>
        <w:t xml:space="preserve"> </w:t>
      </w:r>
      <w:r>
        <w:rPr>
          <w:rFonts w:ascii="Calibri" w:eastAsia="Calibri" w:hAnsi="Calibri" w:cs="Calibri"/>
          <w:b/>
          <w:u w:val="single" w:color="000000"/>
        </w:rPr>
        <w:t>and return this signed page to me (</w:t>
      </w:r>
      <w:r w:rsidR="00C36481">
        <w:rPr>
          <w:rFonts w:ascii="Calibri" w:eastAsia="Calibri" w:hAnsi="Calibri" w:cs="Calibri"/>
          <w:b/>
          <w:u w:val="single" w:color="000000"/>
        </w:rPr>
        <w:t>D</w:t>
      </w:r>
      <w:r>
        <w:rPr>
          <w:rFonts w:ascii="Calibri" w:eastAsia="Calibri" w:hAnsi="Calibri" w:cs="Calibri"/>
          <w:b/>
          <w:u w:val="single" w:color="000000"/>
        </w:rPr>
        <w:t>r. Spurley) in class. You will receive a grade for just submitting this completed.</w:t>
      </w:r>
      <w:r>
        <w:rPr>
          <w:rFonts w:ascii="Calibri" w:eastAsia="Calibri" w:hAnsi="Calibri" w:cs="Calibri"/>
          <w:b/>
        </w:rPr>
        <w:t xml:space="preserve">   </w:t>
      </w:r>
    </w:p>
    <w:p w:rsidR="008547DF" w:rsidRDefault="008547DF" w:rsidP="008547DF">
      <w:pPr>
        <w:spacing w:after="158"/>
      </w:pPr>
      <w:r>
        <w:t xml:space="preserve"> </w:t>
      </w:r>
    </w:p>
    <w:p w:rsidR="008547DF" w:rsidRDefault="008547DF" w:rsidP="008547DF">
      <w:pPr>
        <w:ind w:left="730"/>
      </w:pPr>
      <w:r>
        <w:rPr>
          <w:rFonts w:ascii="Calibri" w:eastAsia="Calibri" w:hAnsi="Calibri" w:cs="Calibri"/>
          <w:b/>
        </w:rPr>
        <w:t xml:space="preserve">Student Name (please </w:t>
      </w:r>
      <w:r w:rsidR="00C36481">
        <w:rPr>
          <w:rFonts w:ascii="Calibri" w:eastAsia="Calibri" w:hAnsi="Calibri" w:cs="Calibri"/>
          <w:b/>
        </w:rPr>
        <w:t>p</w:t>
      </w:r>
      <w:bookmarkStart w:id="0" w:name="_GoBack"/>
      <w:bookmarkEnd w:id="0"/>
      <w:r>
        <w:rPr>
          <w:rFonts w:ascii="Calibri" w:eastAsia="Calibri" w:hAnsi="Calibri" w:cs="Calibri"/>
          <w:b/>
        </w:rPr>
        <w:t xml:space="preserve">rint): </w:t>
      </w:r>
    </w:p>
    <w:p w:rsidR="008547DF" w:rsidRDefault="008547DF" w:rsidP="008547DF">
      <w:pPr>
        <w:spacing w:after="158"/>
      </w:pPr>
      <w:r>
        <w:t xml:space="preserve"> </w:t>
      </w:r>
    </w:p>
    <w:p w:rsidR="008547DF" w:rsidRDefault="008547DF" w:rsidP="008547DF">
      <w:pPr>
        <w:spacing w:after="170"/>
        <w:ind w:left="715"/>
      </w:pPr>
      <w:r>
        <w:t xml:space="preserve">___________________________________________Homeroom:____________________________ </w:t>
      </w:r>
    </w:p>
    <w:p w:rsidR="008547DF" w:rsidRDefault="008547DF" w:rsidP="008547DF">
      <w:pPr>
        <w:spacing w:after="172"/>
      </w:pPr>
      <w:r>
        <w:t xml:space="preserve"> </w:t>
      </w:r>
    </w:p>
    <w:p w:rsidR="008547DF" w:rsidRDefault="008547DF" w:rsidP="008547DF">
      <w:pPr>
        <w:tabs>
          <w:tab w:val="center" w:pos="2418"/>
          <w:tab w:val="center" w:pos="4321"/>
          <w:tab w:val="center" w:pos="5041"/>
          <w:tab w:val="center" w:pos="5761"/>
          <w:tab w:val="center" w:pos="7359"/>
        </w:tabs>
        <w:spacing w:after="182"/>
      </w:pPr>
      <w:r>
        <w:t xml:space="preserve"> </w:t>
      </w:r>
      <w:r>
        <w:tab/>
        <w:t xml:space="preserve">_______________________________ </w:t>
      </w:r>
      <w:r>
        <w:tab/>
        <w:t xml:space="preserve"> </w:t>
      </w:r>
      <w:r>
        <w:tab/>
        <w:t xml:space="preserve"> </w:t>
      </w:r>
      <w:r>
        <w:tab/>
        <w:t xml:space="preserve"> </w:t>
      </w:r>
      <w:r>
        <w:tab/>
        <w:t xml:space="preserve">________________ </w:t>
      </w:r>
    </w:p>
    <w:p w:rsidR="008547DF" w:rsidRDefault="008547DF" w:rsidP="008547DF">
      <w:pPr>
        <w:tabs>
          <w:tab w:val="center" w:pos="1542"/>
          <w:tab w:val="center" w:pos="2880"/>
          <w:tab w:val="center" w:pos="3600"/>
          <w:tab w:val="center" w:pos="4321"/>
          <w:tab w:val="center" w:pos="5041"/>
          <w:tab w:val="center" w:pos="5761"/>
          <w:tab w:val="center" w:pos="6481"/>
          <w:tab w:val="center" w:pos="7415"/>
        </w:tabs>
        <w:spacing w:after="161"/>
      </w:pPr>
      <w:r>
        <w:rPr>
          <w:rFonts w:ascii="Calibri" w:eastAsia="Calibri" w:hAnsi="Calibri" w:cs="Calibri"/>
        </w:rPr>
        <w:tab/>
      </w:r>
      <w:r>
        <w:rPr>
          <w:rFonts w:ascii="Calibri" w:eastAsia="Calibri" w:hAnsi="Calibri" w:cs="Calibri"/>
          <w:b/>
        </w:rPr>
        <w:t>Student Signature</w:t>
      </w:r>
      <w:r>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8547DF" w:rsidRDefault="008547DF" w:rsidP="008547DF">
      <w:pPr>
        <w:spacing w:after="172"/>
      </w:pPr>
      <w:r>
        <w:t xml:space="preserve"> </w:t>
      </w:r>
    </w:p>
    <w:p w:rsidR="008547DF" w:rsidRDefault="008547DF" w:rsidP="008547DF">
      <w:pPr>
        <w:spacing w:after="175"/>
      </w:pPr>
      <w:r>
        <w:t xml:space="preserve"> </w:t>
      </w:r>
      <w:r>
        <w:tab/>
        <w:t xml:space="preserve"> </w:t>
      </w:r>
    </w:p>
    <w:p w:rsidR="008547DF" w:rsidRDefault="008547DF" w:rsidP="008547DF">
      <w:pPr>
        <w:tabs>
          <w:tab w:val="center" w:pos="2418"/>
          <w:tab w:val="center" w:pos="4321"/>
          <w:tab w:val="center" w:pos="5041"/>
          <w:tab w:val="center" w:pos="5761"/>
          <w:tab w:val="center" w:pos="6481"/>
        </w:tabs>
        <w:spacing w:after="168"/>
      </w:pPr>
      <w:r>
        <w:t xml:space="preserve"> </w:t>
      </w:r>
      <w:r>
        <w:tab/>
        <w:t xml:space="preserve">_______________________________ </w:t>
      </w:r>
      <w:r>
        <w:tab/>
        <w:t xml:space="preserve"> </w:t>
      </w:r>
      <w:r>
        <w:tab/>
        <w:t xml:space="preserve"> </w:t>
      </w:r>
      <w:r>
        <w:tab/>
        <w:t xml:space="preserve"> </w:t>
      </w:r>
      <w:r>
        <w:tab/>
        <w:t xml:space="preserve"> </w:t>
      </w:r>
    </w:p>
    <w:p w:rsidR="008547DF" w:rsidRDefault="008547DF" w:rsidP="008547DF">
      <w:pPr>
        <w:ind w:left="730"/>
      </w:pPr>
      <w:r>
        <w:rPr>
          <w:rFonts w:ascii="Calibri" w:eastAsia="Calibri" w:hAnsi="Calibri" w:cs="Calibri"/>
          <w:b/>
        </w:rPr>
        <w:t xml:space="preserve">Parent Name (Please Print)  </w:t>
      </w:r>
    </w:p>
    <w:p w:rsidR="008547DF" w:rsidRDefault="008547DF" w:rsidP="008547DF">
      <w:pPr>
        <w:spacing w:after="158"/>
        <w:ind w:left="720"/>
      </w:pPr>
      <w:r>
        <w:rPr>
          <w:rFonts w:ascii="Calibri" w:eastAsia="Calibri" w:hAnsi="Calibri" w:cs="Calibri"/>
          <w:b/>
        </w:rPr>
        <w:t xml:space="preserve"> </w:t>
      </w:r>
    </w:p>
    <w:p w:rsidR="008547DF" w:rsidRDefault="008547DF" w:rsidP="008547DF">
      <w:pPr>
        <w:spacing w:after="172"/>
        <w:ind w:left="720"/>
      </w:pPr>
      <w:r>
        <w:rPr>
          <w:rFonts w:ascii="Calibri" w:eastAsia="Calibri" w:hAnsi="Calibri" w:cs="Calibri"/>
          <w:b/>
        </w:rPr>
        <w:t xml:space="preserve"> </w:t>
      </w:r>
    </w:p>
    <w:p w:rsidR="008547DF" w:rsidRDefault="008547DF" w:rsidP="008547DF">
      <w:pPr>
        <w:tabs>
          <w:tab w:val="center" w:pos="2473"/>
          <w:tab w:val="center" w:pos="5041"/>
          <w:tab w:val="center" w:pos="5761"/>
          <w:tab w:val="center" w:pos="7359"/>
        </w:tabs>
        <w:spacing w:after="185"/>
      </w:pPr>
      <w:r>
        <w:rPr>
          <w:rFonts w:ascii="Calibri" w:eastAsia="Calibri" w:hAnsi="Calibri" w:cs="Calibri"/>
        </w:rPr>
        <w:tab/>
      </w:r>
      <w:r>
        <w:t xml:space="preserve">________________________________  </w:t>
      </w:r>
      <w:r>
        <w:tab/>
        <w:t xml:space="preserve"> </w:t>
      </w:r>
      <w:r>
        <w:tab/>
        <w:t xml:space="preserve"> </w:t>
      </w:r>
      <w:r>
        <w:tab/>
        <w:t xml:space="preserve">________________ </w:t>
      </w:r>
    </w:p>
    <w:p w:rsidR="008547DF" w:rsidRPr="008547DF" w:rsidRDefault="008547DF" w:rsidP="008547DF">
      <w:pPr>
        <w:pStyle w:val="Heading2"/>
        <w:tabs>
          <w:tab w:val="center" w:pos="1487"/>
          <w:tab w:val="center" w:pos="2880"/>
          <w:tab w:val="center" w:pos="3600"/>
          <w:tab w:val="center" w:pos="4321"/>
          <w:tab w:val="center" w:pos="5041"/>
          <w:tab w:val="center" w:pos="5761"/>
          <w:tab w:val="center" w:pos="6481"/>
          <w:tab w:val="center" w:pos="7415"/>
        </w:tabs>
        <w:spacing w:after="158"/>
        <w:rPr>
          <w:color w:val="000000" w:themeColor="text1"/>
        </w:rPr>
      </w:pPr>
      <w:r w:rsidRPr="008547DF">
        <w:rPr>
          <w:rFonts w:ascii="Calibri" w:eastAsia="Calibri" w:hAnsi="Calibri" w:cs="Calibri"/>
          <w:color w:val="000000" w:themeColor="text1"/>
          <w:sz w:val="22"/>
        </w:rPr>
        <w:tab/>
      </w:r>
      <w:r w:rsidRPr="004F629B">
        <w:rPr>
          <w:b/>
          <w:color w:val="000000" w:themeColor="text1"/>
          <w:sz w:val="22"/>
          <w:szCs w:val="22"/>
        </w:rPr>
        <w:t>Parent Signature</w:t>
      </w:r>
      <w:r w:rsidRPr="008547DF">
        <w:rPr>
          <w:rFonts w:ascii="Calibri" w:eastAsia="Calibri" w:hAnsi="Calibri" w:cs="Calibri"/>
          <w:color w:val="000000" w:themeColor="text1"/>
        </w:rPr>
        <w:t xml:space="preserve"> </w:t>
      </w:r>
      <w:r w:rsidRPr="008547DF">
        <w:rPr>
          <w:rFonts w:ascii="Calibri" w:eastAsia="Calibri" w:hAnsi="Calibri" w:cs="Calibri"/>
          <w:color w:val="000000" w:themeColor="text1"/>
        </w:rPr>
        <w:tab/>
        <w:t xml:space="preserve"> </w:t>
      </w:r>
      <w:r w:rsidRPr="008547DF">
        <w:rPr>
          <w:rFonts w:ascii="Calibri" w:eastAsia="Calibri" w:hAnsi="Calibri" w:cs="Calibri"/>
          <w:color w:val="000000" w:themeColor="text1"/>
        </w:rPr>
        <w:tab/>
        <w:t xml:space="preserve"> </w:t>
      </w:r>
      <w:r w:rsidRPr="008547DF">
        <w:rPr>
          <w:rFonts w:ascii="Calibri" w:eastAsia="Calibri" w:hAnsi="Calibri" w:cs="Calibri"/>
          <w:color w:val="000000" w:themeColor="text1"/>
        </w:rPr>
        <w:tab/>
        <w:t xml:space="preserve"> </w:t>
      </w:r>
      <w:r w:rsidRPr="008547DF">
        <w:rPr>
          <w:rFonts w:ascii="Calibri" w:eastAsia="Calibri" w:hAnsi="Calibri" w:cs="Calibri"/>
          <w:color w:val="000000" w:themeColor="text1"/>
        </w:rPr>
        <w:tab/>
        <w:t xml:space="preserve"> </w:t>
      </w:r>
      <w:r w:rsidRPr="008547DF">
        <w:rPr>
          <w:rFonts w:ascii="Calibri" w:eastAsia="Calibri" w:hAnsi="Calibri" w:cs="Calibri"/>
          <w:color w:val="000000" w:themeColor="text1"/>
        </w:rPr>
        <w:tab/>
        <w:t xml:space="preserve"> </w:t>
      </w:r>
      <w:r w:rsidRPr="008547DF">
        <w:rPr>
          <w:rFonts w:ascii="Calibri" w:eastAsia="Calibri" w:hAnsi="Calibri" w:cs="Calibri"/>
          <w:color w:val="000000" w:themeColor="text1"/>
        </w:rPr>
        <w:tab/>
        <w:t xml:space="preserve"> </w:t>
      </w:r>
      <w:r w:rsidRPr="008547DF">
        <w:rPr>
          <w:rFonts w:ascii="Calibri" w:eastAsia="Calibri" w:hAnsi="Calibri" w:cs="Calibri"/>
          <w:color w:val="000000" w:themeColor="text1"/>
        </w:rPr>
        <w:tab/>
        <w:t xml:space="preserve">Date </w:t>
      </w:r>
    </w:p>
    <w:p w:rsidR="008547DF" w:rsidRPr="008547DF" w:rsidRDefault="008547DF" w:rsidP="008547DF">
      <w:pPr>
        <w:rPr>
          <w:color w:val="000000" w:themeColor="text1"/>
        </w:rPr>
      </w:pPr>
      <w:r w:rsidRPr="008547DF">
        <w:rPr>
          <w:color w:val="000000" w:themeColor="text1"/>
        </w:rPr>
        <w:t xml:space="preserve"> </w:t>
      </w:r>
    </w:p>
    <w:p w:rsidR="008547DF" w:rsidRDefault="008547DF" w:rsidP="008547DF">
      <w:pPr>
        <w:spacing w:after="158"/>
      </w:pPr>
      <w:r>
        <w:t xml:space="preserve"> </w:t>
      </w:r>
    </w:p>
    <w:p w:rsidR="008547DF" w:rsidRDefault="008547DF" w:rsidP="008547DF">
      <w:pPr>
        <w:ind w:left="730"/>
      </w:pPr>
      <w:r>
        <w:rPr>
          <w:rFonts w:ascii="Calibri" w:eastAsia="Calibri" w:hAnsi="Calibri" w:cs="Calibri"/>
          <w:b/>
        </w:rPr>
        <w:t xml:space="preserve">Working Email Address (please print clearly): </w:t>
      </w:r>
    </w:p>
    <w:p w:rsidR="008547DF" w:rsidRDefault="008547DF" w:rsidP="008547DF">
      <w:pPr>
        <w:spacing w:after="172"/>
      </w:pPr>
      <w:r>
        <w:t xml:space="preserve"> </w:t>
      </w:r>
    </w:p>
    <w:p w:rsidR="008547DF" w:rsidRDefault="008547DF" w:rsidP="008547DF">
      <w:pPr>
        <w:tabs>
          <w:tab w:val="center" w:pos="4935"/>
        </w:tabs>
        <w:spacing w:after="168"/>
      </w:pPr>
      <w:r>
        <w:t xml:space="preserve"> </w:t>
      </w:r>
      <w:r>
        <w:tab/>
        <w:t xml:space="preserve">_____________________________________________________________________________ </w:t>
      </w:r>
    </w:p>
    <w:p w:rsidR="008547DF" w:rsidRDefault="008547DF" w:rsidP="008547DF">
      <w:pPr>
        <w:spacing w:after="0"/>
      </w:pPr>
      <w:r>
        <w:t xml:space="preserve"> </w:t>
      </w:r>
    </w:p>
    <w:p w:rsidR="008547DF" w:rsidRDefault="008547DF" w:rsidP="008547DF">
      <w:pPr>
        <w:spacing w:after="0"/>
      </w:pPr>
      <w:r>
        <w:t xml:space="preserve"> </w:t>
      </w:r>
    </w:p>
    <w:p w:rsidR="008547DF" w:rsidRDefault="008547DF" w:rsidP="008547DF">
      <w:pPr>
        <w:tabs>
          <w:tab w:val="center" w:pos="1749"/>
        </w:tabs>
        <w:spacing w:after="0"/>
      </w:pPr>
      <w:r>
        <w:t xml:space="preserve"> </w:t>
      </w:r>
      <w:r>
        <w:tab/>
      </w:r>
      <w:r>
        <w:rPr>
          <w:rFonts w:ascii="Calibri" w:eastAsia="Calibri" w:hAnsi="Calibri" w:cs="Calibri"/>
          <w:b/>
        </w:rPr>
        <w:t xml:space="preserve">Parent Contact Phone:  </w:t>
      </w:r>
    </w:p>
    <w:p w:rsidR="008547DF" w:rsidRDefault="008547DF" w:rsidP="008547DF">
      <w:pPr>
        <w:spacing w:after="0"/>
      </w:pPr>
      <w:r>
        <w:t xml:space="preserve"> </w:t>
      </w:r>
    </w:p>
    <w:p w:rsidR="008547DF" w:rsidRDefault="008547DF" w:rsidP="004F629B">
      <w:pPr>
        <w:tabs>
          <w:tab w:val="center" w:pos="2746"/>
        </w:tabs>
      </w:pPr>
      <w:r>
        <w:t xml:space="preserve"> </w:t>
      </w:r>
      <w:r>
        <w:tab/>
        <w:t xml:space="preserve">_____________________________________  </w:t>
      </w:r>
    </w:p>
    <w:p w:rsidR="008547DF" w:rsidRPr="00294A35" w:rsidRDefault="008547DF" w:rsidP="00294A35">
      <w:pPr>
        <w:spacing w:line="240" w:lineRule="auto"/>
        <w:contextualSpacing/>
        <w:jc w:val="center"/>
        <w:rPr>
          <w:b/>
          <w:color w:val="000000" w:themeColor="text1"/>
        </w:rPr>
      </w:pPr>
    </w:p>
    <w:sectPr w:rsidR="008547DF" w:rsidRPr="00294A35" w:rsidSect="008547DF">
      <w:footerReference w:type="default" r:id="rId11"/>
      <w:type w:val="continuous"/>
      <w:pgSz w:w="12240" w:h="15840"/>
      <w:pgMar w:top="900" w:right="45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3A" w:rsidRDefault="00C1423A" w:rsidP="00831586">
      <w:pPr>
        <w:spacing w:after="0" w:line="240" w:lineRule="auto"/>
      </w:pPr>
      <w:r>
        <w:separator/>
      </w:r>
    </w:p>
  </w:endnote>
  <w:endnote w:type="continuationSeparator" w:id="0">
    <w:p w:rsidR="00C1423A" w:rsidRDefault="00C1423A" w:rsidP="0083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6" w:rsidRPr="00831586" w:rsidRDefault="00831586" w:rsidP="00831586">
    <w:pPr>
      <w:tabs>
        <w:tab w:val="center" w:pos="4550"/>
        <w:tab w:val="left" w:pos="5818"/>
      </w:tabs>
      <w:ind w:right="260"/>
      <w:rPr>
        <w:color w:val="222A35" w:themeColor="text2" w:themeShade="80"/>
        <w:sz w:val="18"/>
        <w:szCs w:val="18"/>
      </w:rPr>
    </w:pPr>
    <w:r w:rsidRPr="00831586">
      <w:rPr>
        <w:color w:val="323E4F" w:themeColor="text2" w:themeShade="BF"/>
        <w:sz w:val="18"/>
        <w:szCs w:val="18"/>
      </w:rPr>
      <w:fldChar w:fldCharType="begin"/>
    </w:r>
    <w:r w:rsidRPr="00831586">
      <w:rPr>
        <w:color w:val="323E4F" w:themeColor="text2" w:themeShade="BF"/>
        <w:sz w:val="18"/>
        <w:szCs w:val="18"/>
      </w:rPr>
      <w:instrText xml:space="preserve"> PAGE   \* MERGEFORMAT </w:instrText>
    </w:r>
    <w:r w:rsidRPr="00831586">
      <w:rPr>
        <w:color w:val="323E4F" w:themeColor="text2" w:themeShade="BF"/>
        <w:sz w:val="18"/>
        <w:szCs w:val="18"/>
      </w:rPr>
      <w:fldChar w:fldCharType="separate"/>
    </w:r>
    <w:r w:rsidR="00C36481">
      <w:rPr>
        <w:noProof/>
        <w:color w:val="323E4F" w:themeColor="text2" w:themeShade="BF"/>
        <w:sz w:val="18"/>
        <w:szCs w:val="18"/>
      </w:rPr>
      <w:t>5</w:t>
    </w:r>
    <w:r w:rsidRPr="00831586">
      <w:rPr>
        <w:color w:val="323E4F" w:themeColor="text2" w:themeShade="BF"/>
        <w:sz w:val="18"/>
        <w:szCs w:val="18"/>
      </w:rPr>
      <w:fldChar w:fldCharType="end"/>
    </w:r>
    <w:r w:rsidRPr="00831586">
      <w:rPr>
        <w:color w:val="323E4F" w:themeColor="text2" w:themeShade="BF"/>
        <w:sz w:val="18"/>
        <w:szCs w:val="18"/>
      </w:rPr>
      <w:t xml:space="preserve"> |Rigor, Relevance, Relationships, Results</w:t>
    </w:r>
  </w:p>
  <w:p w:rsidR="00831586" w:rsidRDefault="0083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3A" w:rsidRDefault="00C1423A" w:rsidP="00831586">
      <w:pPr>
        <w:spacing w:after="0" w:line="240" w:lineRule="auto"/>
      </w:pPr>
      <w:r>
        <w:separator/>
      </w:r>
    </w:p>
  </w:footnote>
  <w:footnote w:type="continuationSeparator" w:id="0">
    <w:p w:rsidR="00C1423A" w:rsidRDefault="00C1423A" w:rsidP="00831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2679"/>
    <w:multiLevelType w:val="hybridMultilevel"/>
    <w:tmpl w:val="4C2A6E08"/>
    <w:lvl w:ilvl="0" w:tplc="35B4B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15F32"/>
    <w:multiLevelType w:val="hybridMultilevel"/>
    <w:tmpl w:val="F0407F1C"/>
    <w:lvl w:ilvl="0" w:tplc="CF1AA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80D82"/>
    <w:multiLevelType w:val="hybridMultilevel"/>
    <w:tmpl w:val="AF88870C"/>
    <w:lvl w:ilvl="0" w:tplc="5F6AC9FE">
      <w:start w:val="1"/>
      <w:numFmt w:val="upperLetter"/>
      <w:lvlText w:val="%1"/>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E4B5B2">
      <w:start w:val="1"/>
      <w:numFmt w:val="lowerLetter"/>
      <w:lvlText w:val="%2"/>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B4D146">
      <w:start w:val="1"/>
      <w:numFmt w:val="lowerRoman"/>
      <w:lvlText w:val="%3"/>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248D6E2">
      <w:start w:val="1"/>
      <w:numFmt w:val="decimal"/>
      <w:lvlText w:val="%4"/>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1EF6A4">
      <w:start w:val="1"/>
      <w:numFmt w:val="lowerLetter"/>
      <w:lvlText w:val="%5"/>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F29C14">
      <w:start w:val="1"/>
      <w:numFmt w:val="lowerRoman"/>
      <w:lvlText w:val="%6"/>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B8DD44">
      <w:start w:val="1"/>
      <w:numFmt w:val="decimal"/>
      <w:lvlText w:val="%7"/>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64BC7E">
      <w:start w:val="1"/>
      <w:numFmt w:val="lowerLetter"/>
      <w:lvlText w:val="%8"/>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CCEFA0">
      <w:start w:val="1"/>
      <w:numFmt w:val="lowerRoman"/>
      <w:lvlText w:val="%9"/>
      <w:lvlJc w:val="left"/>
      <w:pPr>
        <w:ind w:left="7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23442F1E"/>
    <w:multiLevelType w:val="hybridMultilevel"/>
    <w:tmpl w:val="A66AB7C4"/>
    <w:lvl w:ilvl="0" w:tplc="8CD4144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65571"/>
    <w:multiLevelType w:val="hybridMultilevel"/>
    <w:tmpl w:val="4552ED08"/>
    <w:lvl w:ilvl="0" w:tplc="16F41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060DF5"/>
    <w:multiLevelType w:val="hybridMultilevel"/>
    <w:tmpl w:val="591AA9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CB67426"/>
    <w:multiLevelType w:val="hybridMultilevel"/>
    <w:tmpl w:val="39CCD1A8"/>
    <w:lvl w:ilvl="0" w:tplc="AF608708">
      <w:start w:val="3"/>
      <w:numFmt w:val="decimal"/>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8C94E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EC762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2FAE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A42E5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B09C8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AE795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A02F8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0EEA3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A341CDA"/>
    <w:multiLevelType w:val="hybridMultilevel"/>
    <w:tmpl w:val="1AD6C9FE"/>
    <w:lvl w:ilvl="0" w:tplc="C6322608">
      <w:start w:val="7"/>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CCD21C">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3A566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BCA496">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ECB3A">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60F1E">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CA66D8">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3E7F12">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2A55AA">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ABF20BB"/>
    <w:multiLevelType w:val="hybridMultilevel"/>
    <w:tmpl w:val="9F60ACAE"/>
    <w:lvl w:ilvl="0" w:tplc="00D8BA50">
      <w:start w:val="1"/>
      <w:numFmt w:val="upperRoman"/>
      <w:pStyle w:val="Heading1"/>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0E9AA6">
      <w:start w:val="1"/>
      <w:numFmt w:val="lowerLetter"/>
      <w:lvlText w:val="%2"/>
      <w:lvlJc w:val="left"/>
      <w:pPr>
        <w:ind w:left="1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B9CD588">
      <w:start w:val="1"/>
      <w:numFmt w:val="lowerRoman"/>
      <w:lvlText w:val="%3"/>
      <w:lvlJc w:val="left"/>
      <w:pPr>
        <w:ind w:left="2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07E99C8">
      <w:start w:val="1"/>
      <w:numFmt w:val="decimal"/>
      <w:lvlText w:val="%4"/>
      <w:lvlJc w:val="left"/>
      <w:pPr>
        <w:ind w:left="3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E03546">
      <w:start w:val="1"/>
      <w:numFmt w:val="lowerLetter"/>
      <w:lvlText w:val="%5"/>
      <w:lvlJc w:val="left"/>
      <w:pPr>
        <w:ind w:left="3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AF80">
      <w:start w:val="1"/>
      <w:numFmt w:val="lowerRoman"/>
      <w:lvlText w:val="%6"/>
      <w:lvlJc w:val="left"/>
      <w:pPr>
        <w:ind w:left="4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E884FE">
      <w:start w:val="1"/>
      <w:numFmt w:val="decimal"/>
      <w:lvlText w:val="%7"/>
      <w:lvlJc w:val="left"/>
      <w:pPr>
        <w:ind w:left="5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7ACE7EE">
      <w:start w:val="1"/>
      <w:numFmt w:val="lowerLetter"/>
      <w:lvlText w:val="%8"/>
      <w:lvlJc w:val="left"/>
      <w:pPr>
        <w:ind w:left="6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1C3046">
      <w:start w:val="1"/>
      <w:numFmt w:val="lowerRoman"/>
      <w:lvlText w:val="%9"/>
      <w:lvlJc w:val="left"/>
      <w:pPr>
        <w:ind w:left="6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6A7252B2"/>
    <w:multiLevelType w:val="hybridMultilevel"/>
    <w:tmpl w:val="30523CFC"/>
    <w:lvl w:ilvl="0" w:tplc="8878F994">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7"/>
  </w:num>
  <w:num w:numId="5">
    <w:abstractNumId w:val="6"/>
  </w:num>
  <w:num w:numId="6">
    <w:abstractNumId w:val="4"/>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35"/>
    <w:rsid w:val="00084E5B"/>
    <w:rsid w:val="00100EDA"/>
    <w:rsid w:val="001E6EF3"/>
    <w:rsid w:val="00202F9A"/>
    <w:rsid w:val="00246436"/>
    <w:rsid w:val="00294A35"/>
    <w:rsid w:val="003E1B3F"/>
    <w:rsid w:val="004907A4"/>
    <w:rsid w:val="004E33F3"/>
    <w:rsid w:val="004F629B"/>
    <w:rsid w:val="00524A1E"/>
    <w:rsid w:val="00586C83"/>
    <w:rsid w:val="00593A05"/>
    <w:rsid w:val="00613964"/>
    <w:rsid w:val="00692CB9"/>
    <w:rsid w:val="006B23BB"/>
    <w:rsid w:val="006C5C3E"/>
    <w:rsid w:val="00711CB9"/>
    <w:rsid w:val="0071496B"/>
    <w:rsid w:val="00714FA3"/>
    <w:rsid w:val="0078045D"/>
    <w:rsid w:val="00797500"/>
    <w:rsid w:val="00831586"/>
    <w:rsid w:val="008547DF"/>
    <w:rsid w:val="00865277"/>
    <w:rsid w:val="0089057B"/>
    <w:rsid w:val="009A331E"/>
    <w:rsid w:val="00A1592A"/>
    <w:rsid w:val="00B406A2"/>
    <w:rsid w:val="00BA6757"/>
    <w:rsid w:val="00C1423A"/>
    <w:rsid w:val="00C256C6"/>
    <w:rsid w:val="00C36481"/>
    <w:rsid w:val="00C77160"/>
    <w:rsid w:val="00CA3BA0"/>
    <w:rsid w:val="00CD6828"/>
    <w:rsid w:val="00CE1827"/>
    <w:rsid w:val="00D03035"/>
    <w:rsid w:val="00D34A48"/>
    <w:rsid w:val="00DD5C02"/>
    <w:rsid w:val="00E611A9"/>
    <w:rsid w:val="00E97AE5"/>
    <w:rsid w:val="00EA790A"/>
    <w:rsid w:val="00ED30BA"/>
    <w:rsid w:val="00F1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754AA-19BE-481A-B5E5-8DC567A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94A35"/>
    <w:pPr>
      <w:keepNext/>
      <w:keepLines/>
      <w:numPr>
        <w:numId w:val="2"/>
      </w:numPr>
      <w:spacing w:after="0"/>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854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A35"/>
    <w:rPr>
      <w:color w:val="0563C1" w:themeColor="hyperlink"/>
      <w:u w:val="single"/>
    </w:rPr>
  </w:style>
  <w:style w:type="paragraph" w:styleId="ListParagraph">
    <w:name w:val="List Paragraph"/>
    <w:basedOn w:val="Normal"/>
    <w:uiPriority w:val="34"/>
    <w:qFormat/>
    <w:rsid w:val="00294A35"/>
    <w:pPr>
      <w:ind w:left="720"/>
      <w:contextualSpacing/>
    </w:pPr>
  </w:style>
  <w:style w:type="character" w:customStyle="1" w:styleId="Heading1Char">
    <w:name w:val="Heading 1 Char"/>
    <w:basedOn w:val="DefaultParagraphFont"/>
    <w:link w:val="Heading1"/>
    <w:rsid w:val="00294A35"/>
    <w:rPr>
      <w:rFonts w:ascii="Calibri" w:eastAsia="Calibri" w:hAnsi="Calibri" w:cs="Calibri"/>
      <w:b/>
      <w:color w:val="000000"/>
    </w:rPr>
  </w:style>
  <w:style w:type="paragraph" w:styleId="Header">
    <w:name w:val="header"/>
    <w:basedOn w:val="Normal"/>
    <w:link w:val="HeaderChar"/>
    <w:uiPriority w:val="99"/>
    <w:unhideWhenUsed/>
    <w:rsid w:val="0083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86"/>
  </w:style>
  <w:style w:type="paragraph" w:styleId="Footer">
    <w:name w:val="footer"/>
    <w:basedOn w:val="Normal"/>
    <w:link w:val="FooterChar"/>
    <w:uiPriority w:val="99"/>
    <w:unhideWhenUsed/>
    <w:rsid w:val="0083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86"/>
  </w:style>
  <w:style w:type="paragraph" w:styleId="NormalWeb">
    <w:name w:val="Normal (Web)"/>
    <w:basedOn w:val="Normal"/>
    <w:uiPriority w:val="99"/>
    <w:semiHidden/>
    <w:unhideWhenUsed/>
    <w:rsid w:val="00490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547D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03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35"/>
    <w:rPr>
      <w:rFonts w:ascii="Segoe UI" w:hAnsi="Segoe UI" w:cs="Segoe UI"/>
      <w:sz w:val="18"/>
      <w:szCs w:val="18"/>
    </w:rPr>
  </w:style>
  <w:style w:type="table" w:styleId="TableGrid">
    <w:name w:val="Table Grid"/>
    <w:basedOn w:val="TableNormal"/>
    <w:uiPriority w:val="39"/>
    <w:rsid w:val="003E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spurley@clayton.k12.g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orgiastandards.org/Georgia-Standards/Documents/Science-Sixth-Grade-Georgia-Standards.pdf" TargetMode="External"/><Relationship Id="rId4" Type="http://schemas.openxmlformats.org/officeDocument/2006/relationships/webSettings" Target="webSettings.xml"/><Relationship Id="rId9" Type="http://schemas.openxmlformats.org/officeDocument/2006/relationships/hyperlink" Target="http://eliteearth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Spurley</dc:creator>
  <cp:keywords/>
  <dc:description/>
  <cp:lastModifiedBy>MrSpurlz</cp:lastModifiedBy>
  <cp:revision>2</cp:revision>
  <cp:lastPrinted>2015-07-15T18:29:00Z</cp:lastPrinted>
  <dcterms:created xsi:type="dcterms:W3CDTF">2018-06-20T15:52:00Z</dcterms:created>
  <dcterms:modified xsi:type="dcterms:W3CDTF">2018-06-20T15:52:00Z</dcterms:modified>
</cp:coreProperties>
</file>